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6E4" w:rsidRPr="00AB4E15" w:rsidRDefault="00AB4E15">
      <w:pPr>
        <w:rPr>
          <w:sz w:val="21"/>
          <w:szCs w:val="21"/>
        </w:rPr>
      </w:pPr>
      <w:r>
        <w:rPr>
          <w:rFonts w:hint="eastAsia"/>
          <w:sz w:val="21"/>
          <w:szCs w:val="21"/>
        </w:rPr>
        <w:t>様式第14号（第</w:t>
      </w:r>
      <w:r w:rsidR="00F75A69">
        <w:rPr>
          <w:rFonts w:hint="eastAsia"/>
          <w:sz w:val="21"/>
          <w:szCs w:val="21"/>
        </w:rPr>
        <w:t>13</w:t>
      </w:r>
      <w:r>
        <w:rPr>
          <w:rFonts w:hint="eastAsia"/>
          <w:sz w:val="21"/>
          <w:szCs w:val="21"/>
        </w:rPr>
        <w:t>条関係）</w:t>
      </w:r>
    </w:p>
    <w:p w:rsidR="008976E4" w:rsidRPr="00AB4E15" w:rsidRDefault="008976E4">
      <w:pPr>
        <w:rPr>
          <w:sz w:val="21"/>
          <w:szCs w:val="21"/>
        </w:rPr>
      </w:pPr>
    </w:p>
    <w:p w:rsidR="00AB4E15" w:rsidRPr="00AB4E15" w:rsidRDefault="00AB4E15" w:rsidP="00AB4E15">
      <w:pPr>
        <w:jc w:val="center"/>
        <w:rPr>
          <w:sz w:val="21"/>
          <w:szCs w:val="21"/>
        </w:rPr>
      </w:pPr>
      <w:r>
        <w:rPr>
          <w:rFonts w:hint="eastAsia"/>
          <w:sz w:val="21"/>
          <w:szCs w:val="21"/>
        </w:rPr>
        <w:t>太陽光発電設備維持管理計画書</w:t>
      </w:r>
    </w:p>
    <w:p w:rsidR="008976E4" w:rsidRPr="00AB4E15" w:rsidRDefault="008976E4" w:rsidP="00AB4E15">
      <w:pPr>
        <w:jc w:val="center"/>
        <w:rPr>
          <w:sz w:val="21"/>
          <w:szCs w:val="21"/>
        </w:rPr>
      </w:pPr>
    </w:p>
    <w:p w:rsidR="00AB4E15" w:rsidRPr="00AB4E15" w:rsidRDefault="00AB4E15" w:rsidP="00AB4E15">
      <w:pPr>
        <w:jc w:val="right"/>
        <w:rPr>
          <w:sz w:val="21"/>
          <w:szCs w:val="21"/>
        </w:rPr>
      </w:pPr>
      <w:r w:rsidRPr="00AB4E15">
        <w:rPr>
          <w:rFonts w:hint="eastAsia"/>
          <w:sz w:val="21"/>
          <w:szCs w:val="21"/>
        </w:rPr>
        <w:t xml:space="preserve">　　　　年　　月　　日</w:t>
      </w:r>
    </w:p>
    <w:p w:rsidR="00AB4E15" w:rsidRPr="00AB4E15" w:rsidRDefault="00AB4E15" w:rsidP="00AB4E15">
      <w:pPr>
        <w:rPr>
          <w:sz w:val="21"/>
          <w:szCs w:val="21"/>
        </w:rPr>
      </w:pPr>
    </w:p>
    <w:p w:rsidR="00AB4E15" w:rsidRPr="00AB4E15" w:rsidRDefault="00AB4E15" w:rsidP="00AB4E15">
      <w:pPr>
        <w:rPr>
          <w:sz w:val="21"/>
          <w:szCs w:val="21"/>
        </w:rPr>
      </w:pPr>
      <w:r w:rsidRPr="00AB4E15">
        <w:rPr>
          <w:rFonts w:hint="eastAsia"/>
          <w:sz w:val="21"/>
          <w:szCs w:val="21"/>
        </w:rPr>
        <w:t xml:space="preserve">　　　筑北村長　　　　　　　様</w:t>
      </w:r>
    </w:p>
    <w:p w:rsidR="00AB4E15" w:rsidRPr="00AB4E15" w:rsidRDefault="00AB4E15" w:rsidP="00AB4E15">
      <w:pPr>
        <w:rPr>
          <w:sz w:val="21"/>
          <w:szCs w:val="21"/>
        </w:rPr>
      </w:pPr>
    </w:p>
    <w:p w:rsidR="00AB4E15" w:rsidRPr="00AB4E15" w:rsidRDefault="00AB4E15" w:rsidP="00AB4E15">
      <w:pPr>
        <w:rPr>
          <w:sz w:val="21"/>
          <w:szCs w:val="21"/>
        </w:rPr>
      </w:pPr>
      <w:r w:rsidRPr="00AB4E15">
        <w:rPr>
          <w:rFonts w:hint="eastAsia"/>
          <w:sz w:val="21"/>
          <w:szCs w:val="21"/>
        </w:rPr>
        <w:t xml:space="preserve">　　　　　　　　　　　　　　　　</w:t>
      </w:r>
      <w:r>
        <w:rPr>
          <w:rFonts w:hint="eastAsia"/>
          <w:sz w:val="21"/>
          <w:szCs w:val="21"/>
        </w:rPr>
        <w:t xml:space="preserve">　　　　</w:t>
      </w:r>
      <w:r w:rsidRPr="00AB4E15">
        <w:rPr>
          <w:rFonts w:hint="eastAsia"/>
          <w:sz w:val="21"/>
          <w:szCs w:val="21"/>
        </w:rPr>
        <w:t>事業者　　住　所</w:t>
      </w:r>
    </w:p>
    <w:p w:rsidR="00AB4E15" w:rsidRPr="00AB4E15" w:rsidRDefault="00AB4E15" w:rsidP="00AB4E15">
      <w:pPr>
        <w:rPr>
          <w:sz w:val="21"/>
          <w:szCs w:val="21"/>
        </w:rPr>
      </w:pPr>
      <w:r w:rsidRPr="00AB4E15">
        <w:rPr>
          <w:rFonts w:hint="eastAsia"/>
          <w:sz w:val="21"/>
          <w:szCs w:val="21"/>
        </w:rPr>
        <w:t xml:space="preserve">　　　　　　　　　　　　　　　　　　</w:t>
      </w:r>
      <w:r>
        <w:rPr>
          <w:rFonts w:hint="eastAsia"/>
          <w:sz w:val="21"/>
          <w:szCs w:val="21"/>
        </w:rPr>
        <w:t xml:space="preserve">　　　</w:t>
      </w:r>
      <w:r w:rsidRPr="00AB4E15">
        <w:rPr>
          <w:rFonts w:hint="eastAsia"/>
          <w:sz w:val="21"/>
          <w:szCs w:val="21"/>
        </w:rPr>
        <w:t xml:space="preserve">　　　</w:t>
      </w:r>
      <w:r>
        <w:rPr>
          <w:rFonts w:hint="eastAsia"/>
          <w:sz w:val="21"/>
          <w:szCs w:val="21"/>
        </w:rPr>
        <w:t xml:space="preserve">　</w:t>
      </w:r>
      <w:r w:rsidRPr="00AB4E15">
        <w:rPr>
          <w:rFonts w:hint="eastAsia"/>
          <w:sz w:val="21"/>
          <w:szCs w:val="21"/>
        </w:rPr>
        <w:t>氏　名　　　　　　　　　　　　　　　　㊞</w:t>
      </w:r>
    </w:p>
    <w:p w:rsidR="00AB4E15" w:rsidRDefault="00AB4E15" w:rsidP="00AB4E15">
      <w:pPr>
        <w:rPr>
          <w:sz w:val="21"/>
          <w:szCs w:val="21"/>
        </w:rPr>
      </w:pPr>
      <w:r w:rsidRPr="00AB4E15">
        <w:rPr>
          <w:rFonts w:hint="eastAsia"/>
          <w:sz w:val="21"/>
          <w:szCs w:val="21"/>
        </w:rPr>
        <w:t xml:space="preserve">　　　　　　　　　　　　　　　　　　</w:t>
      </w:r>
      <w:r>
        <w:rPr>
          <w:rFonts w:hint="eastAsia"/>
          <w:sz w:val="21"/>
          <w:szCs w:val="21"/>
        </w:rPr>
        <w:t xml:space="preserve">　　　　</w:t>
      </w:r>
      <w:r w:rsidRPr="00AB4E15">
        <w:rPr>
          <w:rFonts w:hint="eastAsia"/>
          <w:sz w:val="21"/>
          <w:szCs w:val="21"/>
        </w:rPr>
        <w:t xml:space="preserve">　　　連絡先</w:t>
      </w:r>
    </w:p>
    <w:p w:rsidR="00AB4E15" w:rsidRDefault="00AB4E15" w:rsidP="00AB4E15">
      <w:pPr>
        <w:rPr>
          <w:sz w:val="21"/>
          <w:szCs w:val="21"/>
        </w:rPr>
      </w:pPr>
    </w:p>
    <w:p w:rsidR="00AB4E15" w:rsidRPr="00AB4E15" w:rsidRDefault="00AB4E15" w:rsidP="00AB4E15">
      <w:pPr>
        <w:rPr>
          <w:sz w:val="21"/>
          <w:szCs w:val="21"/>
        </w:rPr>
      </w:pPr>
      <w:r>
        <w:rPr>
          <w:rFonts w:hint="eastAsia"/>
          <w:sz w:val="21"/>
          <w:szCs w:val="21"/>
        </w:rPr>
        <w:t xml:space="preserve">　　　　　　　　　　　　　　　　保守点検責任者　　</w:t>
      </w:r>
      <w:r w:rsidRPr="00AB4E15">
        <w:rPr>
          <w:rFonts w:hint="eastAsia"/>
          <w:sz w:val="21"/>
          <w:szCs w:val="21"/>
        </w:rPr>
        <w:t>住　所</w:t>
      </w:r>
    </w:p>
    <w:p w:rsidR="00AB4E15" w:rsidRPr="00AB4E15" w:rsidRDefault="00AB4E15" w:rsidP="00AB4E15">
      <w:pPr>
        <w:rPr>
          <w:sz w:val="21"/>
          <w:szCs w:val="21"/>
        </w:rPr>
      </w:pPr>
      <w:r w:rsidRPr="00AB4E15">
        <w:rPr>
          <w:rFonts w:hint="eastAsia"/>
          <w:sz w:val="21"/>
          <w:szCs w:val="21"/>
        </w:rPr>
        <w:t xml:space="preserve">　　　　　　　　　　　　　　　　　　　　　　　　　氏　名　　　　　　　　　　　　　　　　㊞</w:t>
      </w:r>
    </w:p>
    <w:p w:rsidR="00AB4E15" w:rsidRDefault="00AB4E15" w:rsidP="00AB4E15">
      <w:pPr>
        <w:rPr>
          <w:sz w:val="21"/>
          <w:szCs w:val="21"/>
        </w:rPr>
      </w:pPr>
      <w:r w:rsidRPr="00AB4E15">
        <w:rPr>
          <w:rFonts w:hint="eastAsia"/>
          <w:sz w:val="21"/>
          <w:szCs w:val="21"/>
        </w:rPr>
        <w:t xml:space="preserve">　　　　　　　　　　　　　　　　　　　　　　　　　連絡先</w:t>
      </w:r>
    </w:p>
    <w:p w:rsidR="00AB4E15" w:rsidRPr="00AB4E15" w:rsidRDefault="00AB4E15" w:rsidP="00AB4E15">
      <w:pPr>
        <w:rPr>
          <w:sz w:val="18"/>
          <w:szCs w:val="18"/>
        </w:rPr>
      </w:pPr>
      <w:r w:rsidRPr="006E1458">
        <w:rPr>
          <w:rFonts w:cs="Times New Roman"/>
          <w:noProof/>
        </w:rPr>
        <mc:AlternateContent>
          <mc:Choice Requires="wps">
            <w:drawing>
              <wp:anchor distT="0" distB="0" distL="114300" distR="114300" simplePos="0" relativeHeight="251659264" behindDoc="0" locked="0" layoutInCell="1" allowOverlap="1" wp14:anchorId="7F50A43B" wp14:editId="53B9668A">
                <wp:simplePos x="0" y="0"/>
                <wp:positionH relativeFrom="column">
                  <wp:posOffset>3695700</wp:posOffset>
                </wp:positionH>
                <wp:positionV relativeFrom="paragraph">
                  <wp:posOffset>8890</wp:posOffset>
                </wp:positionV>
                <wp:extent cx="2124075" cy="428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14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1pt;margin-top:.7pt;width:16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" strokecolor="black [3200]" strokeweight=".5pt">
                <v:stroke joinstyle="miter"/>
                <v:path arrowok="t"/>
              </v:shape>
            </w:pict>
          </mc:Fallback>
        </mc:AlternateContent>
      </w:r>
      <w:r w:rsidRPr="00AB4E15">
        <w:rPr>
          <w:rFonts w:hint="eastAsia"/>
          <w:sz w:val="18"/>
          <w:szCs w:val="18"/>
        </w:rPr>
        <w:t xml:space="preserve">　　　　　　　　　　　　　　　　　　　　　　　　　　　</w:t>
      </w:r>
      <w:r>
        <w:rPr>
          <w:rFonts w:hint="eastAsia"/>
          <w:sz w:val="18"/>
          <w:szCs w:val="18"/>
        </w:rPr>
        <w:t xml:space="preserve">　　　　　　</w:t>
      </w:r>
      <w:r w:rsidRPr="00AB4E15">
        <w:rPr>
          <w:rFonts w:hint="eastAsia"/>
          <w:sz w:val="18"/>
          <w:szCs w:val="18"/>
        </w:rPr>
        <w:t xml:space="preserve">　法人にあっては、主たる事業所の</w:t>
      </w:r>
    </w:p>
    <w:p w:rsidR="00AB4E15" w:rsidRPr="00AB4E15" w:rsidRDefault="00AB4E15" w:rsidP="00AB4E15">
      <w:pPr>
        <w:ind w:firstLineChars="3400" w:firstLine="6120"/>
        <w:rPr>
          <w:sz w:val="18"/>
          <w:szCs w:val="18"/>
        </w:rPr>
      </w:pPr>
      <w:r w:rsidRPr="00AB4E15">
        <w:rPr>
          <w:rFonts w:hint="eastAsia"/>
          <w:sz w:val="18"/>
          <w:szCs w:val="18"/>
        </w:rPr>
        <w:t>所在地、名称及び代表者の氏名</w:t>
      </w:r>
    </w:p>
    <w:p w:rsidR="008976E4" w:rsidRPr="00AB4E15" w:rsidRDefault="008976E4">
      <w:pPr>
        <w:rPr>
          <w:sz w:val="18"/>
          <w:szCs w:val="18"/>
        </w:rPr>
      </w:pPr>
    </w:p>
    <w:p w:rsidR="008976E4" w:rsidRPr="00AB4E15" w:rsidRDefault="008976E4">
      <w:pPr>
        <w:rPr>
          <w:sz w:val="21"/>
          <w:szCs w:val="21"/>
        </w:rPr>
      </w:pPr>
    </w:p>
    <w:p w:rsidR="008976E4" w:rsidRPr="00AB4E15" w:rsidRDefault="008976E4">
      <w:pPr>
        <w:rPr>
          <w:sz w:val="21"/>
          <w:szCs w:val="21"/>
        </w:rPr>
      </w:pPr>
    </w:p>
    <w:p w:rsidR="008976E4" w:rsidRPr="00AB4E15" w:rsidRDefault="00AB4E15" w:rsidP="00AB4E15">
      <w:pPr>
        <w:ind w:firstLineChars="100" w:firstLine="220"/>
        <w:rPr>
          <w:sz w:val="21"/>
          <w:szCs w:val="21"/>
        </w:rPr>
      </w:pPr>
      <w:r>
        <w:rPr>
          <w:rFonts w:hint="eastAsia"/>
          <w:szCs w:val="21"/>
        </w:rPr>
        <w:t>筑北村自然環境等と再生可能エネルギー関連事業との調和に関する条例</w:t>
      </w:r>
      <w:r w:rsidRPr="004764EA">
        <w:rPr>
          <w:rFonts w:asciiTheme="minorEastAsia" w:hAnsiTheme="minorEastAsia" w:hint="eastAsia"/>
          <w:szCs w:val="21"/>
        </w:rPr>
        <w:t>第</w:t>
      </w:r>
      <w:r w:rsidR="00785DCC" w:rsidRPr="00785DCC">
        <w:rPr>
          <w:rFonts w:hint="eastAsia"/>
          <w:szCs w:val="21"/>
        </w:rPr>
        <w:t>1</w:t>
      </w:r>
      <w:r w:rsidR="00BA6996">
        <w:rPr>
          <w:rFonts w:hint="eastAsia"/>
          <w:szCs w:val="21"/>
        </w:rPr>
        <w:t>8</w:t>
      </w:r>
      <w:bookmarkStart w:id="0" w:name="_GoBack"/>
      <w:bookmarkEnd w:id="0"/>
      <w:r>
        <w:rPr>
          <w:rFonts w:hint="eastAsia"/>
          <w:szCs w:val="21"/>
        </w:rPr>
        <w:t>条</w:t>
      </w:r>
      <w:r w:rsidR="00AB5BA8">
        <w:rPr>
          <w:rFonts w:hint="eastAsia"/>
          <w:szCs w:val="21"/>
        </w:rPr>
        <w:t>第２項</w:t>
      </w:r>
      <w:r>
        <w:rPr>
          <w:rFonts w:hint="eastAsia"/>
          <w:szCs w:val="21"/>
        </w:rPr>
        <w:t>の規定により、次のとおり提出します。</w:t>
      </w:r>
      <w:r>
        <w:rPr>
          <w:rFonts w:hint="eastAsia"/>
          <w:sz w:val="21"/>
          <w:szCs w:val="21"/>
        </w:rPr>
        <w:t xml:space="preserve">　</w:t>
      </w:r>
    </w:p>
    <w:p w:rsidR="008976E4" w:rsidRDefault="008976E4">
      <w:pPr>
        <w:rPr>
          <w:sz w:val="21"/>
          <w:szCs w:val="21"/>
        </w:rPr>
      </w:pPr>
    </w:p>
    <w:p w:rsidR="0010150F" w:rsidRPr="00AB4E15" w:rsidRDefault="0010150F">
      <w:pPr>
        <w:rPr>
          <w:sz w:val="21"/>
          <w:szCs w:val="21"/>
        </w:rPr>
      </w:pPr>
      <w:r>
        <w:rPr>
          <w:rFonts w:hint="eastAsia"/>
          <w:sz w:val="21"/>
          <w:szCs w:val="21"/>
        </w:rPr>
        <w:t>１．基本的事項</w:t>
      </w:r>
    </w:p>
    <w:tbl>
      <w:tblPr>
        <w:tblStyle w:val="a7"/>
        <w:tblW w:w="0" w:type="auto"/>
        <w:tblLook w:val="04A0" w:firstRow="1" w:lastRow="0" w:firstColumn="1" w:lastColumn="0" w:noHBand="0" w:noVBand="1"/>
      </w:tblPr>
      <w:tblGrid>
        <w:gridCol w:w="846"/>
        <w:gridCol w:w="2268"/>
        <w:gridCol w:w="6379"/>
      </w:tblGrid>
      <w:tr w:rsidR="0010150F" w:rsidTr="00DD027F">
        <w:trPr>
          <w:trHeight w:val="454"/>
        </w:trPr>
        <w:tc>
          <w:tcPr>
            <w:tcW w:w="3114" w:type="dxa"/>
            <w:gridSpan w:val="2"/>
            <w:vAlign w:val="center"/>
          </w:tcPr>
          <w:p w:rsidR="0010150F" w:rsidRDefault="0010150F" w:rsidP="00540719">
            <w:pPr>
              <w:jc w:val="left"/>
            </w:pPr>
            <w:r>
              <w:rPr>
                <w:rFonts w:hint="eastAsia"/>
              </w:rPr>
              <w:t>事業名</w:t>
            </w:r>
          </w:p>
        </w:tc>
        <w:tc>
          <w:tcPr>
            <w:tcW w:w="6379" w:type="dxa"/>
            <w:vAlign w:val="center"/>
          </w:tcPr>
          <w:p w:rsidR="0010150F" w:rsidRDefault="0010150F" w:rsidP="00540719">
            <w:pPr>
              <w:jc w:val="left"/>
            </w:pPr>
          </w:p>
        </w:tc>
      </w:tr>
      <w:tr w:rsidR="0010150F" w:rsidTr="00DD027F">
        <w:trPr>
          <w:trHeight w:val="454"/>
        </w:trPr>
        <w:tc>
          <w:tcPr>
            <w:tcW w:w="3114" w:type="dxa"/>
            <w:gridSpan w:val="2"/>
            <w:vAlign w:val="center"/>
          </w:tcPr>
          <w:p w:rsidR="0010150F" w:rsidRPr="00D17611" w:rsidRDefault="0010150F" w:rsidP="00540719">
            <w:pPr>
              <w:jc w:val="left"/>
            </w:pPr>
            <w:r w:rsidRPr="00D17611">
              <w:rPr>
                <w:rFonts w:hint="eastAsia"/>
              </w:rPr>
              <w:t>事業区域所在地</w:t>
            </w:r>
          </w:p>
        </w:tc>
        <w:tc>
          <w:tcPr>
            <w:tcW w:w="6379" w:type="dxa"/>
            <w:vAlign w:val="center"/>
          </w:tcPr>
          <w:p w:rsidR="0010150F" w:rsidRDefault="0010150F" w:rsidP="00540719">
            <w:pPr>
              <w:jc w:val="left"/>
            </w:pPr>
            <w:r>
              <w:rPr>
                <w:rFonts w:hint="eastAsia"/>
              </w:rPr>
              <w:t>筑北村</w:t>
            </w:r>
          </w:p>
        </w:tc>
      </w:tr>
      <w:tr w:rsidR="0010150F" w:rsidTr="00DD027F">
        <w:trPr>
          <w:trHeight w:val="454"/>
        </w:trPr>
        <w:tc>
          <w:tcPr>
            <w:tcW w:w="3114" w:type="dxa"/>
            <w:gridSpan w:val="2"/>
            <w:vAlign w:val="center"/>
          </w:tcPr>
          <w:p w:rsidR="0010150F" w:rsidRPr="00D17611" w:rsidRDefault="0010150F" w:rsidP="00540719">
            <w:pPr>
              <w:jc w:val="left"/>
            </w:pPr>
            <w:r w:rsidRPr="00D17611">
              <w:rPr>
                <w:rFonts w:hint="eastAsia"/>
              </w:rPr>
              <w:t>事業区域面積</w:t>
            </w:r>
          </w:p>
        </w:tc>
        <w:tc>
          <w:tcPr>
            <w:tcW w:w="6379" w:type="dxa"/>
            <w:vAlign w:val="center"/>
          </w:tcPr>
          <w:p w:rsidR="0010150F" w:rsidRPr="00D17611" w:rsidRDefault="0010150F" w:rsidP="00540719">
            <w:r w:rsidRPr="00D17611">
              <w:rPr>
                <w:rFonts w:hint="eastAsia"/>
              </w:rPr>
              <w:t xml:space="preserve">　　　　　　　　　　　㎡</w:t>
            </w:r>
          </w:p>
        </w:tc>
      </w:tr>
      <w:tr w:rsidR="0010150F" w:rsidTr="00DD027F">
        <w:trPr>
          <w:trHeight w:val="454"/>
        </w:trPr>
        <w:tc>
          <w:tcPr>
            <w:tcW w:w="3114" w:type="dxa"/>
            <w:gridSpan w:val="2"/>
            <w:vAlign w:val="center"/>
          </w:tcPr>
          <w:p w:rsidR="0010150F" w:rsidRPr="00D17611" w:rsidRDefault="0010150F" w:rsidP="00540719">
            <w:pPr>
              <w:jc w:val="left"/>
            </w:pPr>
            <w:r w:rsidRPr="00D17611">
              <w:rPr>
                <w:rFonts w:hint="eastAsia"/>
              </w:rPr>
              <w:t>定格出力</w:t>
            </w:r>
          </w:p>
        </w:tc>
        <w:tc>
          <w:tcPr>
            <w:tcW w:w="6379" w:type="dxa"/>
            <w:vAlign w:val="center"/>
          </w:tcPr>
          <w:p w:rsidR="0010150F" w:rsidRPr="00D17611" w:rsidRDefault="0010150F" w:rsidP="00540719">
            <w:pPr>
              <w:ind w:firstLineChars="1100" w:firstLine="2420"/>
            </w:pPr>
            <w:r w:rsidRPr="00D17611">
              <w:t>Kw</w:t>
            </w:r>
          </w:p>
        </w:tc>
      </w:tr>
      <w:tr w:rsidR="0010150F" w:rsidTr="00DD027F">
        <w:trPr>
          <w:trHeight w:val="454"/>
        </w:trPr>
        <w:tc>
          <w:tcPr>
            <w:tcW w:w="3114" w:type="dxa"/>
            <w:gridSpan w:val="2"/>
            <w:vAlign w:val="center"/>
          </w:tcPr>
          <w:p w:rsidR="0010150F" w:rsidRDefault="0010150F" w:rsidP="0010150F">
            <w:pPr>
              <w:ind w:rightChars="-47" w:right="-103"/>
              <w:jc w:val="left"/>
            </w:pPr>
            <w:r>
              <w:rPr>
                <w:rFonts w:hint="eastAsia"/>
              </w:rPr>
              <w:t>事業予定期間（発電期間）</w:t>
            </w:r>
          </w:p>
        </w:tc>
        <w:tc>
          <w:tcPr>
            <w:tcW w:w="6379" w:type="dxa"/>
            <w:vAlign w:val="center"/>
          </w:tcPr>
          <w:p w:rsidR="0010150F" w:rsidRPr="004764EA" w:rsidRDefault="0010150F" w:rsidP="00540719">
            <w:pPr>
              <w:ind w:firstLineChars="400" w:firstLine="880"/>
              <w:jc w:val="left"/>
            </w:pPr>
            <w:r>
              <w:rPr>
                <w:rFonts w:hint="eastAsia"/>
              </w:rPr>
              <w:t>年　　月　　日　～　　　　　年　　月　　日</w:t>
            </w:r>
          </w:p>
        </w:tc>
      </w:tr>
      <w:tr w:rsidR="0010150F" w:rsidTr="00DD027F">
        <w:trPr>
          <w:trHeight w:val="974"/>
        </w:trPr>
        <w:tc>
          <w:tcPr>
            <w:tcW w:w="3114" w:type="dxa"/>
            <w:gridSpan w:val="2"/>
            <w:vAlign w:val="center"/>
          </w:tcPr>
          <w:p w:rsidR="0010150F" w:rsidRDefault="0010150F" w:rsidP="0010150F">
            <w:pPr>
              <w:ind w:rightChars="-47" w:right="-103"/>
              <w:jc w:val="left"/>
            </w:pPr>
            <w:r w:rsidRPr="0010150F">
              <w:rPr>
                <w:rFonts w:hint="eastAsia"/>
              </w:rPr>
              <w:t>損害保険の加入状況</w:t>
            </w:r>
          </w:p>
          <w:p w:rsidR="0010150F" w:rsidRDefault="0010150F" w:rsidP="0010150F">
            <w:pPr>
              <w:ind w:rightChars="-47" w:right="-103"/>
              <w:jc w:val="left"/>
            </w:pPr>
            <w:r>
              <w:rPr>
                <w:rFonts w:hint="eastAsia"/>
              </w:rPr>
              <w:t>未</w:t>
            </w:r>
            <w:r w:rsidRPr="0010150F">
              <w:rPr>
                <w:rFonts w:hint="eastAsia"/>
              </w:rPr>
              <w:t>加入</w:t>
            </w:r>
            <w:r>
              <w:rPr>
                <w:rFonts w:hint="eastAsia"/>
              </w:rPr>
              <w:t>の</w:t>
            </w:r>
            <w:r w:rsidRPr="0010150F">
              <w:rPr>
                <w:rFonts w:hint="eastAsia"/>
              </w:rPr>
              <w:t>場合対応</w:t>
            </w:r>
            <w:r>
              <w:rPr>
                <w:rFonts w:hint="eastAsia"/>
              </w:rPr>
              <w:t>方法</w:t>
            </w:r>
          </w:p>
        </w:tc>
        <w:tc>
          <w:tcPr>
            <w:tcW w:w="6379" w:type="dxa"/>
            <w:vAlign w:val="center"/>
          </w:tcPr>
          <w:p w:rsidR="0010150F" w:rsidRPr="0010150F" w:rsidRDefault="0010150F" w:rsidP="0099399B">
            <w:pPr>
              <w:jc w:val="left"/>
            </w:pPr>
          </w:p>
        </w:tc>
      </w:tr>
      <w:tr w:rsidR="0099399B" w:rsidTr="00884829">
        <w:trPr>
          <w:trHeight w:val="988"/>
        </w:trPr>
        <w:tc>
          <w:tcPr>
            <w:tcW w:w="846" w:type="dxa"/>
            <w:vMerge w:val="restart"/>
            <w:vAlign w:val="center"/>
          </w:tcPr>
          <w:p w:rsidR="0099399B" w:rsidRDefault="0099399B" w:rsidP="0010150F">
            <w:pPr>
              <w:ind w:rightChars="-47" w:right="-103"/>
              <w:jc w:val="left"/>
            </w:pPr>
            <w:r w:rsidRPr="0010150F">
              <w:rPr>
                <w:rFonts w:hint="eastAsia"/>
              </w:rPr>
              <w:t>事業を廃止す</w:t>
            </w:r>
          </w:p>
          <w:p w:rsidR="0099399B" w:rsidRDefault="0099399B" w:rsidP="0010150F">
            <w:pPr>
              <w:ind w:rightChars="-47" w:right="-103"/>
              <w:jc w:val="left"/>
            </w:pPr>
            <w:r w:rsidRPr="0010150F">
              <w:rPr>
                <w:rFonts w:hint="eastAsia"/>
              </w:rPr>
              <w:t>る際の対応</w:t>
            </w:r>
          </w:p>
        </w:tc>
        <w:tc>
          <w:tcPr>
            <w:tcW w:w="2268" w:type="dxa"/>
            <w:vAlign w:val="center"/>
          </w:tcPr>
          <w:p w:rsidR="0099399B" w:rsidRDefault="0099399B" w:rsidP="00DD027F">
            <w:pPr>
              <w:widowControl/>
              <w:jc w:val="left"/>
            </w:pPr>
            <w:r w:rsidRPr="0099399B">
              <w:rPr>
                <w:rFonts w:hint="eastAsia"/>
              </w:rPr>
              <w:t>廃止に要する費用の確保に関する方法</w:t>
            </w:r>
          </w:p>
        </w:tc>
        <w:tc>
          <w:tcPr>
            <w:tcW w:w="6379" w:type="dxa"/>
            <w:vAlign w:val="center"/>
          </w:tcPr>
          <w:p w:rsidR="0099399B" w:rsidRDefault="0099399B" w:rsidP="0099399B">
            <w:pPr>
              <w:jc w:val="left"/>
            </w:pPr>
          </w:p>
        </w:tc>
      </w:tr>
      <w:tr w:rsidR="0099399B" w:rsidTr="00884829">
        <w:trPr>
          <w:trHeight w:val="974"/>
        </w:trPr>
        <w:tc>
          <w:tcPr>
            <w:tcW w:w="846" w:type="dxa"/>
            <w:vMerge/>
            <w:vAlign w:val="center"/>
          </w:tcPr>
          <w:p w:rsidR="0099399B" w:rsidRDefault="0099399B" w:rsidP="0010150F">
            <w:pPr>
              <w:ind w:rightChars="-47" w:right="-103"/>
              <w:jc w:val="left"/>
            </w:pPr>
          </w:p>
        </w:tc>
        <w:tc>
          <w:tcPr>
            <w:tcW w:w="2268" w:type="dxa"/>
            <w:vAlign w:val="center"/>
          </w:tcPr>
          <w:p w:rsidR="0099399B" w:rsidRDefault="0099399B" w:rsidP="0010150F">
            <w:pPr>
              <w:ind w:rightChars="-47" w:right="-103"/>
              <w:jc w:val="left"/>
            </w:pPr>
            <w:r w:rsidRPr="0099399B">
              <w:rPr>
                <w:rFonts w:hint="eastAsia"/>
              </w:rPr>
              <w:t>太陽光発電設備の処分方法</w:t>
            </w:r>
          </w:p>
        </w:tc>
        <w:tc>
          <w:tcPr>
            <w:tcW w:w="6379" w:type="dxa"/>
            <w:vAlign w:val="center"/>
          </w:tcPr>
          <w:p w:rsidR="0099399B" w:rsidRDefault="0099399B" w:rsidP="0099399B">
            <w:pPr>
              <w:jc w:val="left"/>
            </w:pPr>
          </w:p>
        </w:tc>
      </w:tr>
      <w:tr w:rsidR="0099399B" w:rsidTr="00884829">
        <w:trPr>
          <w:trHeight w:val="1001"/>
        </w:trPr>
        <w:tc>
          <w:tcPr>
            <w:tcW w:w="846" w:type="dxa"/>
            <w:vMerge/>
            <w:vAlign w:val="center"/>
          </w:tcPr>
          <w:p w:rsidR="0099399B" w:rsidRDefault="0099399B" w:rsidP="0010150F">
            <w:pPr>
              <w:ind w:rightChars="-47" w:right="-103"/>
              <w:jc w:val="left"/>
            </w:pPr>
          </w:p>
        </w:tc>
        <w:tc>
          <w:tcPr>
            <w:tcW w:w="2268" w:type="dxa"/>
            <w:vAlign w:val="center"/>
          </w:tcPr>
          <w:p w:rsidR="0099399B" w:rsidRDefault="0099399B" w:rsidP="0010150F">
            <w:pPr>
              <w:ind w:rightChars="-47" w:right="-103"/>
              <w:jc w:val="left"/>
            </w:pPr>
            <w:r w:rsidRPr="0099399B">
              <w:rPr>
                <w:rFonts w:hint="eastAsia"/>
              </w:rPr>
              <w:t>廃止後の事業区域の利用計画</w:t>
            </w:r>
          </w:p>
        </w:tc>
        <w:tc>
          <w:tcPr>
            <w:tcW w:w="6379" w:type="dxa"/>
            <w:vAlign w:val="center"/>
          </w:tcPr>
          <w:p w:rsidR="0099399B" w:rsidRDefault="0099399B" w:rsidP="0099399B">
            <w:pPr>
              <w:jc w:val="left"/>
            </w:pPr>
          </w:p>
        </w:tc>
      </w:tr>
    </w:tbl>
    <w:p w:rsidR="008976E4" w:rsidRPr="00AB4E15" w:rsidRDefault="008976E4">
      <w:pPr>
        <w:rPr>
          <w:sz w:val="21"/>
          <w:szCs w:val="21"/>
        </w:rPr>
      </w:pPr>
    </w:p>
    <w:p w:rsidR="00AB4E15" w:rsidRDefault="00AB4E15">
      <w:pPr>
        <w:sectPr w:rsidR="00AB4E15" w:rsidSect="00884829">
          <w:pgSz w:w="11906" w:h="16838" w:code="9"/>
          <w:pgMar w:top="1418" w:right="1134" w:bottom="1276" w:left="1134" w:header="851" w:footer="992" w:gutter="0"/>
          <w:cols w:space="425"/>
          <w:docGrid w:type="lines" w:linePitch="311"/>
        </w:sectPr>
      </w:pPr>
    </w:p>
    <w:p w:rsidR="00EA4836" w:rsidRDefault="0099399B">
      <w:r>
        <w:rPr>
          <w:rFonts w:hint="eastAsia"/>
        </w:rPr>
        <w:lastRenderedPageBreak/>
        <w:t>２</w:t>
      </w:r>
      <w:r w:rsidR="00DD552E">
        <w:rPr>
          <w:rFonts w:hint="eastAsia"/>
        </w:rPr>
        <w:t>．維持管理の保守点検項目、方法及びその実施頻度</w:t>
      </w:r>
    </w:p>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5666"/>
        <w:gridCol w:w="955"/>
        <w:gridCol w:w="955"/>
        <w:gridCol w:w="955"/>
        <w:gridCol w:w="955"/>
        <w:gridCol w:w="955"/>
        <w:gridCol w:w="1466"/>
      </w:tblGrid>
      <w:tr w:rsidR="000A5964" w:rsidRPr="00E73ABE" w:rsidTr="000A5964">
        <w:trPr>
          <w:trHeight w:val="369"/>
        </w:trPr>
        <w:tc>
          <w:tcPr>
            <w:tcW w:w="212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A5964" w:rsidRPr="00E73ABE" w:rsidRDefault="000A5964" w:rsidP="000A5964">
            <w:pPr>
              <w:widowControl/>
              <w:jc w:val="center"/>
              <w:rPr>
                <w:rFonts w:cs="ＭＳ Ｐゴシック"/>
                <w:kern w:val="0"/>
                <w:sz w:val="18"/>
                <w:szCs w:val="18"/>
              </w:rPr>
            </w:pPr>
            <w:bookmarkStart w:id="1" w:name="OLE_LINK1"/>
            <w:r w:rsidRPr="00E73ABE">
              <w:rPr>
                <w:rFonts w:cs="ＭＳ Ｐゴシック" w:hint="eastAsia"/>
                <w:kern w:val="0"/>
                <w:sz w:val="18"/>
                <w:szCs w:val="18"/>
              </w:rPr>
              <w:t>点検対象箇所</w:t>
            </w:r>
          </w:p>
        </w:tc>
        <w:tc>
          <w:tcPr>
            <w:tcW w:w="5666" w:type="dxa"/>
            <w:vMerge w:val="restart"/>
            <w:tcBorders>
              <w:top w:val="single" w:sz="4" w:space="0" w:color="auto"/>
              <w:left w:val="nil"/>
              <w:right w:val="single" w:sz="4" w:space="0" w:color="auto"/>
            </w:tcBorders>
            <w:shd w:val="clear" w:color="auto" w:fill="auto"/>
            <w:noWrap/>
            <w:vAlign w:val="center"/>
            <w:hideMark/>
          </w:tcPr>
          <w:p w:rsidR="000A5964" w:rsidRPr="00E73ABE" w:rsidRDefault="000A5964" w:rsidP="00E641BF">
            <w:pPr>
              <w:widowControl/>
              <w:jc w:val="center"/>
              <w:rPr>
                <w:rFonts w:cs="ＭＳ Ｐゴシック"/>
                <w:kern w:val="0"/>
                <w:sz w:val="18"/>
                <w:szCs w:val="18"/>
              </w:rPr>
            </w:pPr>
            <w:r w:rsidRPr="00E73ABE">
              <w:rPr>
                <w:rFonts w:cs="ＭＳ Ｐゴシック" w:hint="eastAsia"/>
                <w:kern w:val="0"/>
                <w:sz w:val="18"/>
                <w:szCs w:val="18"/>
              </w:rPr>
              <w:t>点検項目</w:t>
            </w:r>
          </w:p>
        </w:tc>
        <w:tc>
          <w:tcPr>
            <w:tcW w:w="955" w:type="dxa"/>
            <w:vMerge w:val="restart"/>
            <w:tcBorders>
              <w:top w:val="single" w:sz="4" w:space="0" w:color="auto"/>
              <w:left w:val="nil"/>
              <w:right w:val="single" w:sz="4" w:space="0" w:color="auto"/>
            </w:tcBorders>
            <w:shd w:val="clear" w:color="auto" w:fill="auto"/>
            <w:vAlign w:val="center"/>
            <w:hideMark/>
          </w:tcPr>
          <w:p w:rsidR="000A5964" w:rsidRPr="00E73ABE" w:rsidRDefault="000A5964" w:rsidP="000A5964">
            <w:pPr>
              <w:widowControl/>
              <w:jc w:val="center"/>
              <w:rPr>
                <w:rFonts w:cs="ＭＳ Ｐゴシック"/>
                <w:kern w:val="0"/>
                <w:sz w:val="18"/>
                <w:szCs w:val="18"/>
              </w:rPr>
            </w:pPr>
            <w:r w:rsidRPr="00E73ABE">
              <w:rPr>
                <w:rFonts w:cs="ＭＳ Ｐゴシック" w:hint="eastAsia"/>
                <w:kern w:val="0"/>
                <w:sz w:val="18"/>
                <w:szCs w:val="18"/>
              </w:rPr>
              <w:t>点検方法</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0A5964" w:rsidRPr="00E73ABE" w:rsidRDefault="000A5964" w:rsidP="00E641BF">
            <w:pPr>
              <w:widowControl/>
              <w:jc w:val="center"/>
              <w:rPr>
                <w:rFonts w:cs="ＭＳ Ｐゴシック"/>
                <w:kern w:val="0"/>
                <w:sz w:val="18"/>
                <w:szCs w:val="18"/>
              </w:rPr>
            </w:pPr>
            <w:r w:rsidRPr="00E73ABE">
              <w:rPr>
                <w:rFonts w:cs="ＭＳ Ｐゴシック" w:hint="eastAsia"/>
                <w:kern w:val="0"/>
                <w:sz w:val="18"/>
                <w:szCs w:val="18"/>
              </w:rPr>
              <w:t>点検周期</w:t>
            </w:r>
          </w:p>
        </w:tc>
        <w:tc>
          <w:tcPr>
            <w:tcW w:w="1466" w:type="dxa"/>
            <w:vMerge w:val="restart"/>
            <w:tcBorders>
              <w:top w:val="single" w:sz="4" w:space="0" w:color="auto"/>
              <w:left w:val="single" w:sz="4" w:space="0" w:color="auto"/>
              <w:right w:val="single" w:sz="4" w:space="0" w:color="auto"/>
            </w:tcBorders>
            <w:shd w:val="clear" w:color="auto" w:fill="auto"/>
            <w:noWrap/>
            <w:vAlign w:val="center"/>
            <w:hideMark/>
          </w:tcPr>
          <w:p w:rsidR="000A5964" w:rsidRPr="00E73ABE" w:rsidRDefault="000A5964" w:rsidP="00E641BF">
            <w:pPr>
              <w:widowControl/>
              <w:jc w:val="center"/>
              <w:rPr>
                <w:rFonts w:cs="ＭＳ Ｐゴシック"/>
                <w:kern w:val="0"/>
                <w:sz w:val="18"/>
                <w:szCs w:val="18"/>
              </w:rPr>
            </w:pPr>
            <w:r w:rsidRPr="00E73ABE">
              <w:rPr>
                <w:rFonts w:cs="ＭＳ Ｐゴシック" w:hint="eastAsia"/>
                <w:kern w:val="0"/>
                <w:sz w:val="18"/>
                <w:szCs w:val="18"/>
              </w:rPr>
              <w:t>備考</w:t>
            </w:r>
          </w:p>
        </w:tc>
      </w:tr>
      <w:tr w:rsidR="000A5964" w:rsidRPr="00E73ABE" w:rsidTr="000A5964">
        <w:trPr>
          <w:trHeight w:val="369"/>
        </w:trPr>
        <w:tc>
          <w:tcPr>
            <w:tcW w:w="2122" w:type="dxa"/>
            <w:gridSpan w:val="2"/>
            <w:vMerge/>
            <w:tcBorders>
              <w:left w:val="single" w:sz="4" w:space="0" w:color="auto"/>
              <w:bottom w:val="single" w:sz="4" w:space="0" w:color="auto"/>
              <w:right w:val="single" w:sz="4" w:space="0" w:color="auto"/>
            </w:tcBorders>
            <w:shd w:val="clear" w:color="auto" w:fill="auto"/>
            <w:noWrap/>
            <w:vAlign w:val="center"/>
          </w:tcPr>
          <w:p w:rsidR="000A5964" w:rsidRPr="00E73ABE" w:rsidRDefault="000A5964" w:rsidP="00E641BF">
            <w:pPr>
              <w:widowControl/>
              <w:jc w:val="center"/>
              <w:rPr>
                <w:rFonts w:cs="ＭＳ Ｐゴシック"/>
                <w:kern w:val="0"/>
                <w:sz w:val="18"/>
                <w:szCs w:val="18"/>
              </w:rPr>
            </w:pPr>
          </w:p>
        </w:tc>
        <w:tc>
          <w:tcPr>
            <w:tcW w:w="5666" w:type="dxa"/>
            <w:vMerge/>
            <w:tcBorders>
              <w:left w:val="nil"/>
              <w:bottom w:val="single" w:sz="4" w:space="0" w:color="auto"/>
              <w:right w:val="single" w:sz="4" w:space="0" w:color="auto"/>
            </w:tcBorders>
            <w:shd w:val="clear" w:color="auto" w:fill="auto"/>
            <w:noWrap/>
            <w:vAlign w:val="center"/>
          </w:tcPr>
          <w:p w:rsidR="000A5964" w:rsidRPr="00E73ABE" w:rsidRDefault="000A5964" w:rsidP="00E641BF">
            <w:pPr>
              <w:widowControl/>
              <w:jc w:val="center"/>
              <w:rPr>
                <w:rFonts w:cs="ＭＳ Ｐゴシック"/>
                <w:kern w:val="0"/>
                <w:sz w:val="18"/>
                <w:szCs w:val="18"/>
              </w:rPr>
            </w:pPr>
          </w:p>
        </w:tc>
        <w:tc>
          <w:tcPr>
            <w:tcW w:w="955" w:type="dxa"/>
            <w:vMerge/>
            <w:tcBorders>
              <w:left w:val="nil"/>
              <w:bottom w:val="single" w:sz="4" w:space="0" w:color="auto"/>
              <w:right w:val="single" w:sz="4" w:space="0" w:color="auto"/>
            </w:tcBorders>
            <w:shd w:val="clear" w:color="auto" w:fill="auto"/>
            <w:vAlign w:val="center"/>
          </w:tcPr>
          <w:p w:rsidR="000A5964" w:rsidRPr="00E73ABE" w:rsidRDefault="000A5964" w:rsidP="00E641BF">
            <w:pPr>
              <w:widowControl/>
              <w:jc w:val="center"/>
              <w:rPr>
                <w:rFonts w:cs="ＭＳ Ｐゴシック"/>
                <w:kern w:val="0"/>
                <w:sz w:val="18"/>
                <w:szCs w:val="18"/>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E641BF">
            <w:pPr>
              <w:jc w:val="center"/>
              <w:rPr>
                <w:rFonts w:cs="ＭＳ Ｐゴシック"/>
                <w:kern w:val="0"/>
                <w:sz w:val="18"/>
                <w:szCs w:val="18"/>
              </w:rPr>
            </w:pPr>
            <w:r>
              <w:rPr>
                <w:rFonts w:cs="ＭＳ Ｐゴシック" w:hint="eastAsia"/>
                <w:kern w:val="0"/>
                <w:sz w:val="18"/>
                <w:szCs w:val="18"/>
              </w:rPr>
              <w:t>月次</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E641BF">
            <w:pPr>
              <w:jc w:val="center"/>
              <w:rPr>
                <w:rFonts w:cs="ＭＳ Ｐゴシック"/>
                <w:kern w:val="0"/>
                <w:sz w:val="18"/>
                <w:szCs w:val="18"/>
              </w:rPr>
            </w:pPr>
            <w:r>
              <w:rPr>
                <w:rFonts w:cs="ＭＳ Ｐゴシック" w:hint="eastAsia"/>
                <w:kern w:val="0"/>
                <w:sz w:val="18"/>
                <w:szCs w:val="18"/>
              </w:rPr>
              <w:t>年次</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E641BF">
            <w:pPr>
              <w:jc w:val="center"/>
              <w:rPr>
                <w:rFonts w:cs="ＭＳ Ｐゴシック"/>
                <w:kern w:val="0"/>
                <w:sz w:val="18"/>
                <w:szCs w:val="18"/>
              </w:rPr>
            </w:pPr>
            <w:r>
              <w:rPr>
                <w:rFonts w:cs="ＭＳ Ｐゴシック" w:hint="eastAsia"/>
                <w:kern w:val="0"/>
                <w:sz w:val="18"/>
                <w:szCs w:val="18"/>
              </w:rPr>
              <w:t>緊急</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E641BF">
            <w:pPr>
              <w:jc w:val="center"/>
              <w:rPr>
                <w:rFonts w:cs="ＭＳ Ｐゴシック"/>
                <w:kern w:val="0"/>
                <w:sz w:val="18"/>
                <w:szCs w:val="18"/>
              </w:rPr>
            </w:pPr>
            <w:r>
              <w:rPr>
                <w:rFonts w:cs="ＭＳ Ｐゴシック" w:hint="eastAsia"/>
                <w:kern w:val="0"/>
                <w:sz w:val="18"/>
                <w:szCs w:val="18"/>
              </w:rPr>
              <w:t>その他</w:t>
            </w:r>
          </w:p>
        </w:tc>
        <w:tc>
          <w:tcPr>
            <w:tcW w:w="1466" w:type="dxa"/>
            <w:vMerge/>
            <w:tcBorders>
              <w:left w:val="single" w:sz="4" w:space="0" w:color="auto"/>
              <w:bottom w:val="single" w:sz="4" w:space="0" w:color="auto"/>
              <w:right w:val="single" w:sz="4" w:space="0" w:color="auto"/>
            </w:tcBorders>
            <w:shd w:val="clear" w:color="auto" w:fill="auto"/>
            <w:noWrap/>
            <w:vAlign w:val="center"/>
          </w:tcPr>
          <w:p w:rsidR="000A5964" w:rsidRPr="00E73ABE" w:rsidRDefault="000A5964" w:rsidP="00E641BF">
            <w:pPr>
              <w:widowControl/>
              <w:jc w:val="center"/>
              <w:rPr>
                <w:rFonts w:cs="ＭＳ Ｐゴシック"/>
                <w:kern w:val="0"/>
                <w:sz w:val="18"/>
                <w:szCs w:val="18"/>
              </w:rPr>
            </w:pPr>
          </w:p>
        </w:tc>
      </w:tr>
      <w:tr w:rsidR="000A5964" w:rsidRPr="00E73ABE" w:rsidTr="009652C7">
        <w:trPr>
          <w:trHeight w:val="369"/>
        </w:trPr>
        <w:tc>
          <w:tcPr>
            <w:tcW w:w="852" w:type="dxa"/>
            <w:vMerge w:val="restart"/>
            <w:tcBorders>
              <w:top w:val="nil"/>
              <w:left w:val="single" w:sz="4" w:space="0" w:color="auto"/>
              <w:bottom w:val="single" w:sz="4" w:space="0" w:color="auto"/>
              <w:right w:val="nil"/>
            </w:tcBorders>
            <w:shd w:val="clear" w:color="auto" w:fill="auto"/>
            <w:noWrap/>
            <w:vAlign w:val="center"/>
            <w:hideMark/>
          </w:tcPr>
          <w:p w:rsidR="000A5964" w:rsidRPr="00E73ABE" w:rsidRDefault="000A5964" w:rsidP="00E641BF">
            <w:pPr>
              <w:widowControl/>
              <w:jc w:val="left"/>
              <w:rPr>
                <w:rFonts w:cs="ＭＳ Ｐゴシック"/>
                <w:kern w:val="0"/>
                <w:sz w:val="18"/>
                <w:szCs w:val="18"/>
              </w:rPr>
            </w:pPr>
            <w:r w:rsidRPr="00E73ABE">
              <w:rPr>
                <w:rFonts w:cs="ＭＳ Ｐゴシック" w:hint="eastAsia"/>
                <w:kern w:val="0"/>
                <w:sz w:val="18"/>
                <w:szCs w:val="18"/>
              </w:rPr>
              <w:t>太陽電池アレイ</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rPr>
                <w:rFonts w:cs="ＭＳ Ｐゴシック"/>
                <w:kern w:val="0"/>
                <w:sz w:val="18"/>
                <w:szCs w:val="18"/>
              </w:rPr>
            </w:pPr>
            <w:r w:rsidRPr="00E73ABE">
              <w:rPr>
                <w:rFonts w:cs="ＭＳ Ｐゴシック" w:hint="eastAsia"/>
                <w:kern w:val="0"/>
                <w:sz w:val="18"/>
                <w:szCs w:val="18"/>
              </w:rPr>
              <w:t>太陽電池</w:t>
            </w:r>
          </w:p>
          <w:p w:rsidR="000A5964" w:rsidRPr="00E73ABE" w:rsidRDefault="000A5964" w:rsidP="000A5964">
            <w:pPr>
              <w:widowControl/>
              <w:rPr>
                <w:rFonts w:cs="ＭＳ Ｐゴシック"/>
                <w:kern w:val="0"/>
                <w:sz w:val="18"/>
                <w:szCs w:val="18"/>
              </w:rPr>
            </w:pPr>
            <w:r w:rsidRPr="00E73ABE">
              <w:rPr>
                <w:rFonts w:cs="ＭＳ Ｐゴシック" w:hint="eastAsia"/>
                <w:kern w:val="0"/>
                <w:sz w:val="18"/>
                <w:szCs w:val="18"/>
              </w:rPr>
              <w:t>モジュール</w:t>
            </w: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表面及び裏面に著しい汚れ、きず、破損がない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0A5964" w:rsidRPr="00E73ABE" w:rsidRDefault="000A5964" w:rsidP="000A5964">
            <w:pPr>
              <w:widowControl/>
              <w:jc w:val="left"/>
              <w:rPr>
                <w:rFonts w:cs="ＭＳ Ｐゴシック"/>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端子箱に破損、変形がない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0A5964" w:rsidRPr="00E73ABE" w:rsidRDefault="000A5964" w:rsidP="000A5964">
            <w:pPr>
              <w:widowControl/>
              <w:jc w:val="left"/>
              <w:rPr>
                <w:rFonts w:cs="ＭＳ Ｐゴシック"/>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フレームに破損、変形がない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0A5964" w:rsidRPr="00E73ABE" w:rsidRDefault="000A5964" w:rsidP="000A5964">
            <w:pPr>
              <w:widowControl/>
              <w:jc w:val="left"/>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rPr>
                <w:rFonts w:cs="ＭＳ Ｐゴシック"/>
                <w:kern w:val="0"/>
                <w:sz w:val="18"/>
                <w:szCs w:val="18"/>
              </w:rPr>
            </w:pPr>
            <w:r w:rsidRPr="00E73ABE">
              <w:rPr>
                <w:rFonts w:cs="ＭＳ Ｐゴシック" w:hint="eastAsia"/>
                <w:kern w:val="0"/>
                <w:sz w:val="18"/>
                <w:szCs w:val="18"/>
              </w:rPr>
              <w:t>コネクタ</w:t>
            </w: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破損、変形がなく確実に接続されている</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val="restart"/>
            <w:tcBorders>
              <w:top w:val="nil"/>
              <w:left w:val="single" w:sz="4" w:space="0" w:color="auto"/>
              <w:right w:val="single" w:sz="4" w:space="0" w:color="auto"/>
            </w:tcBorders>
            <w:shd w:val="clear" w:color="auto" w:fill="auto"/>
            <w:noWrap/>
            <w:vAlign w:val="center"/>
            <w:hideMark/>
          </w:tcPr>
          <w:p w:rsidR="009652C7" w:rsidRPr="00E73ABE" w:rsidRDefault="009652C7" w:rsidP="009652C7">
            <w:pPr>
              <w:widowControl/>
              <w:rPr>
                <w:rFonts w:cs="ＭＳ Ｐゴシック"/>
                <w:kern w:val="0"/>
                <w:sz w:val="18"/>
                <w:szCs w:val="18"/>
              </w:rPr>
            </w:pPr>
            <w:r w:rsidRPr="00E73ABE">
              <w:rPr>
                <w:rFonts w:cs="ＭＳ Ｐゴシック" w:hint="eastAsia"/>
                <w:kern w:val="0"/>
                <w:sz w:val="18"/>
                <w:szCs w:val="18"/>
              </w:rPr>
              <w:t>ケーブル</w:t>
            </w: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配線に著しい汚れ、さび、腐食、きず、破損がない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配線に過剰な張力、余分な緩みがない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0A5964" w:rsidRPr="00E73ABE" w:rsidRDefault="000A5964" w:rsidP="000A5964">
            <w:pPr>
              <w:widowControl/>
              <w:jc w:val="left"/>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rPr>
                <w:rFonts w:cs="ＭＳ Ｐゴシック"/>
                <w:kern w:val="0"/>
                <w:sz w:val="18"/>
                <w:szCs w:val="18"/>
              </w:rPr>
            </w:pPr>
            <w:r w:rsidRPr="00E73ABE">
              <w:rPr>
                <w:rFonts w:cs="ＭＳ Ｐゴシック" w:hint="eastAsia"/>
                <w:kern w:val="0"/>
                <w:sz w:val="18"/>
                <w:szCs w:val="18"/>
              </w:rPr>
              <w:t>電線管</w:t>
            </w: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破損、変形、さびがなく正しく固定されている</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val="restart"/>
            <w:tcBorders>
              <w:top w:val="nil"/>
              <w:left w:val="single" w:sz="4" w:space="0" w:color="auto"/>
              <w:right w:val="single" w:sz="4" w:space="0" w:color="auto"/>
            </w:tcBorders>
            <w:shd w:val="clear" w:color="auto" w:fill="auto"/>
            <w:noWrap/>
            <w:vAlign w:val="center"/>
            <w:hideMark/>
          </w:tcPr>
          <w:p w:rsidR="009652C7" w:rsidRPr="00E73ABE" w:rsidRDefault="009652C7" w:rsidP="009652C7">
            <w:pPr>
              <w:widowControl/>
              <w:rPr>
                <w:rFonts w:cs="ＭＳ Ｐゴシック"/>
                <w:kern w:val="0"/>
                <w:sz w:val="18"/>
                <w:szCs w:val="18"/>
              </w:rPr>
            </w:pPr>
            <w:r w:rsidRPr="00E73ABE">
              <w:rPr>
                <w:rFonts w:cs="ＭＳ Ｐゴシック" w:hint="eastAsia"/>
                <w:kern w:val="0"/>
                <w:sz w:val="18"/>
                <w:szCs w:val="18"/>
              </w:rPr>
              <w:t>接地線</w:t>
            </w: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接地線に著しい汚れ、さび、腐食、きず、破損がない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接地線に過剰な張力、余分な緩みがない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val="restart"/>
            <w:tcBorders>
              <w:top w:val="nil"/>
              <w:left w:val="single" w:sz="4" w:space="0" w:color="auto"/>
              <w:right w:val="single" w:sz="4" w:space="0" w:color="auto"/>
            </w:tcBorders>
            <w:shd w:val="clear" w:color="auto" w:fill="auto"/>
            <w:noWrap/>
            <w:vAlign w:val="center"/>
            <w:hideMark/>
          </w:tcPr>
          <w:p w:rsidR="009652C7" w:rsidRPr="00E73ABE" w:rsidRDefault="009652C7" w:rsidP="000A5964">
            <w:pPr>
              <w:widowControl/>
              <w:rPr>
                <w:rFonts w:cs="ＭＳ Ｐゴシック"/>
                <w:kern w:val="0"/>
                <w:sz w:val="18"/>
                <w:szCs w:val="18"/>
              </w:rPr>
            </w:pPr>
            <w:r w:rsidRPr="00E73ABE">
              <w:rPr>
                <w:rFonts w:cs="ＭＳ Ｐゴシック" w:hint="eastAsia"/>
                <w:kern w:val="0"/>
                <w:sz w:val="18"/>
                <w:szCs w:val="18"/>
              </w:rPr>
              <w:t>架台</w:t>
            </w: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基礎にひずみ、損傷、ひびなどの破損進行がない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9652C7" w:rsidRPr="00E73ABE" w:rsidRDefault="009652C7"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架台の変形、きず、汚れ、さび、腐食及び破損がない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9652C7" w:rsidRPr="00E73ABE" w:rsidRDefault="009652C7"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積雪等に沈降や腐食、変形がない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9652C7" w:rsidRPr="00E73ABE" w:rsidRDefault="009652C7"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基礎土砂流出がない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hideMark/>
          </w:tcPr>
          <w:p w:rsidR="009652C7" w:rsidRPr="00E73ABE" w:rsidRDefault="009652C7"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基礎ぐいに腐食がない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9652C7" w:rsidRPr="00E73ABE" w:rsidRDefault="009652C7" w:rsidP="000A5964">
            <w:pPr>
              <w:widowControl/>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固定強度に不足の懸念がないよう、ボルト及びナットに緩みがない</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652C7" w:rsidRPr="00E73ABE" w:rsidRDefault="009652C7"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val="restart"/>
            <w:tcBorders>
              <w:top w:val="single" w:sz="4" w:space="0" w:color="auto"/>
              <w:left w:val="single" w:sz="4" w:space="0" w:color="auto"/>
              <w:bottom w:val="single" w:sz="4" w:space="0" w:color="auto"/>
              <w:right w:val="nil"/>
            </w:tcBorders>
            <w:shd w:val="clear" w:color="auto" w:fill="auto"/>
            <w:vAlign w:val="center"/>
            <w:hideMark/>
          </w:tcPr>
          <w:p w:rsidR="000A5964" w:rsidRPr="00E73ABE" w:rsidRDefault="000A5964" w:rsidP="00E641BF">
            <w:pPr>
              <w:widowControl/>
              <w:jc w:val="left"/>
              <w:rPr>
                <w:rFonts w:cs="ＭＳ Ｐゴシック"/>
                <w:kern w:val="0"/>
                <w:sz w:val="18"/>
                <w:szCs w:val="18"/>
              </w:rPr>
            </w:pPr>
            <w:r w:rsidRPr="00E73ABE">
              <w:rPr>
                <w:rFonts w:cs="ＭＳ Ｐゴシック" w:hint="eastAsia"/>
                <w:kern w:val="0"/>
                <w:sz w:val="18"/>
                <w:szCs w:val="18"/>
              </w:rPr>
              <w:t>接続箱</w:t>
            </w:r>
          </w:p>
        </w:tc>
        <w:tc>
          <w:tcPr>
            <w:tcW w:w="1270" w:type="dxa"/>
            <w:vMerge w:val="restart"/>
            <w:tcBorders>
              <w:top w:val="nil"/>
              <w:left w:val="single" w:sz="4" w:space="0" w:color="auto"/>
              <w:right w:val="single" w:sz="4" w:space="0" w:color="auto"/>
            </w:tcBorders>
            <w:shd w:val="clear" w:color="auto" w:fill="auto"/>
            <w:noWrap/>
            <w:vAlign w:val="center"/>
            <w:hideMark/>
          </w:tcPr>
          <w:p w:rsidR="000A5964" w:rsidRPr="00E73ABE" w:rsidRDefault="000A5964" w:rsidP="009652C7">
            <w:pPr>
              <w:widowControl/>
              <w:rPr>
                <w:rFonts w:cs="ＭＳ Ｐゴシック"/>
                <w:kern w:val="0"/>
                <w:sz w:val="18"/>
                <w:szCs w:val="18"/>
              </w:rPr>
            </w:pPr>
            <w:r w:rsidRPr="00E73ABE">
              <w:rPr>
                <w:rFonts w:cs="ＭＳ Ｐゴシック" w:hint="eastAsia"/>
                <w:kern w:val="0"/>
                <w:sz w:val="18"/>
                <w:szCs w:val="18"/>
              </w:rPr>
              <w:t>本体</w:t>
            </w: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著しい汚れ、さび、腐食、きず、破損及び変形がない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0A5964" w:rsidRPr="00E73ABE" w:rsidRDefault="000A5964" w:rsidP="000A5964">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hideMark/>
          </w:tcPr>
          <w:p w:rsidR="000A5964" w:rsidRPr="00E73ABE" w:rsidRDefault="000A5964" w:rsidP="000A5964">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固定ボルトに緩み等なく確実に取り付けられている</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hideMark/>
          </w:tcPr>
          <w:p w:rsidR="000A5964" w:rsidRPr="00E73ABE" w:rsidRDefault="000A5964" w:rsidP="000A5964">
            <w:pPr>
              <w:widowControl/>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コーキングなどの防水処理に異常が無く、雨水等の侵入がない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val="restart"/>
            <w:tcBorders>
              <w:top w:val="single" w:sz="4" w:space="0" w:color="auto"/>
              <w:left w:val="single" w:sz="4" w:space="0" w:color="auto"/>
              <w:right w:val="nil"/>
            </w:tcBorders>
            <w:vAlign w:val="center"/>
            <w:hideMark/>
          </w:tcPr>
          <w:p w:rsidR="000A5964" w:rsidRPr="00E73ABE" w:rsidRDefault="000A5964" w:rsidP="00E641BF">
            <w:pPr>
              <w:jc w:val="left"/>
              <w:rPr>
                <w:rFonts w:cs="ＭＳ Ｐゴシック"/>
                <w:kern w:val="0"/>
                <w:sz w:val="18"/>
                <w:szCs w:val="18"/>
              </w:rPr>
            </w:pPr>
            <w:r w:rsidRPr="00E73ABE">
              <w:rPr>
                <w:rFonts w:cs="ＭＳ Ｐゴシック" w:hint="eastAsia"/>
                <w:kern w:val="0"/>
                <w:sz w:val="18"/>
                <w:szCs w:val="18"/>
              </w:rPr>
              <w:t>漏電遮断器</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rPr>
                <w:rFonts w:cs="ＭＳ Ｐゴシック"/>
                <w:kern w:val="0"/>
                <w:sz w:val="18"/>
                <w:szCs w:val="18"/>
              </w:rPr>
            </w:pPr>
            <w:r w:rsidRPr="00E73ABE">
              <w:rPr>
                <w:rFonts w:cs="ＭＳ Ｐゴシック" w:hint="eastAsia"/>
                <w:kern w:val="0"/>
                <w:sz w:val="18"/>
                <w:szCs w:val="18"/>
              </w:rPr>
              <w:t>配線</w:t>
            </w: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配線に著しい汚れ、さび、腐食、きず、破損がない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left w:val="single" w:sz="4" w:space="0" w:color="auto"/>
              <w:right w:val="nil"/>
            </w:tcBorders>
            <w:shd w:val="clear" w:color="auto" w:fill="auto"/>
            <w:vAlign w:val="center"/>
            <w:hideMark/>
          </w:tcPr>
          <w:p w:rsidR="000A5964" w:rsidRPr="00E73ABE" w:rsidRDefault="000A5964" w:rsidP="000A5964">
            <w:pPr>
              <w:widowControl/>
              <w:jc w:val="center"/>
              <w:rPr>
                <w:rFonts w:cs="ＭＳ Ｐゴシック"/>
                <w:kern w:val="0"/>
                <w:sz w:val="18"/>
                <w:szCs w:val="18"/>
              </w:rPr>
            </w:pPr>
          </w:p>
        </w:tc>
        <w:tc>
          <w:tcPr>
            <w:tcW w:w="1270" w:type="dxa"/>
            <w:vMerge w:val="restart"/>
            <w:tcBorders>
              <w:top w:val="single" w:sz="4" w:space="0" w:color="auto"/>
              <w:left w:val="single" w:sz="4" w:space="0" w:color="auto"/>
              <w:right w:val="single" w:sz="4" w:space="0" w:color="auto"/>
            </w:tcBorders>
            <w:shd w:val="clear" w:color="auto" w:fill="auto"/>
            <w:noWrap/>
            <w:vAlign w:val="center"/>
            <w:hideMark/>
          </w:tcPr>
          <w:p w:rsidR="000A5964" w:rsidRPr="00E73ABE" w:rsidRDefault="000A5964" w:rsidP="009652C7">
            <w:pPr>
              <w:widowControl/>
              <w:rPr>
                <w:rFonts w:cs="ＭＳ Ｐゴシック"/>
                <w:kern w:val="0"/>
                <w:sz w:val="18"/>
                <w:szCs w:val="18"/>
              </w:rPr>
            </w:pPr>
            <w:r w:rsidRPr="00E73ABE">
              <w:rPr>
                <w:rFonts w:cs="ＭＳ Ｐゴシック" w:hint="eastAsia"/>
                <w:kern w:val="0"/>
                <w:sz w:val="18"/>
                <w:szCs w:val="18"/>
              </w:rPr>
              <w:t>本体</w:t>
            </w:r>
          </w:p>
        </w:tc>
        <w:tc>
          <w:tcPr>
            <w:tcW w:w="5666" w:type="dxa"/>
            <w:tcBorders>
              <w:top w:val="single" w:sz="4" w:space="0" w:color="auto"/>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著しい汚れ、さび、腐食、きず、破損及び変形がない</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06207E">
        <w:trPr>
          <w:trHeight w:val="369"/>
        </w:trPr>
        <w:tc>
          <w:tcPr>
            <w:tcW w:w="852" w:type="dxa"/>
            <w:vMerge/>
            <w:tcBorders>
              <w:left w:val="single" w:sz="4" w:space="0" w:color="auto"/>
              <w:bottom w:val="single" w:sz="4" w:space="0" w:color="auto"/>
              <w:right w:val="nil"/>
            </w:tcBorders>
            <w:vAlign w:val="center"/>
            <w:hideMark/>
          </w:tcPr>
          <w:p w:rsidR="000A5964" w:rsidRPr="00E73ABE" w:rsidRDefault="000A5964" w:rsidP="000A5964">
            <w:pPr>
              <w:widowControl/>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加熱等による変形がない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0A5964">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0A5964">
            <w:pPr>
              <w:widowControl/>
              <w:jc w:val="left"/>
              <w:rPr>
                <w:rFonts w:cs="ＭＳ Ｐゴシック"/>
                <w:kern w:val="0"/>
                <w:sz w:val="18"/>
                <w:szCs w:val="18"/>
              </w:rPr>
            </w:pPr>
            <w:r w:rsidRPr="00E73ABE">
              <w:rPr>
                <w:rFonts w:cs="ＭＳ Ｐゴシック" w:hint="eastAsia"/>
                <w:kern w:val="0"/>
                <w:sz w:val="18"/>
                <w:szCs w:val="18"/>
              </w:rPr>
              <w:t xml:space="preserve">　</w:t>
            </w:r>
          </w:p>
        </w:tc>
      </w:tr>
      <w:bookmarkEnd w:id="1"/>
    </w:tbl>
    <w:p w:rsidR="00E641BF" w:rsidRDefault="00E641BF"/>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5666"/>
        <w:gridCol w:w="955"/>
        <w:gridCol w:w="955"/>
        <w:gridCol w:w="955"/>
        <w:gridCol w:w="955"/>
        <w:gridCol w:w="955"/>
        <w:gridCol w:w="1466"/>
      </w:tblGrid>
      <w:tr w:rsidR="000A5964" w:rsidRPr="00E73ABE" w:rsidTr="003F01AD">
        <w:trPr>
          <w:trHeight w:val="369"/>
        </w:trPr>
        <w:tc>
          <w:tcPr>
            <w:tcW w:w="212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A5964" w:rsidRPr="00E73ABE" w:rsidRDefault="000A5964" w:rsidP="003F01AD">
            <w:pPr>
              <w:widowControl/>
              <w:jc w:val="center"/>
              <w:rPr>
                <w:rFonts w:cs="ＭＳ Ｐゴシック"/>
                <w:kern w:val="0"/>
                <w:sz w:val="18"/>
                <w:szCs w:val="18"/>
              </w:rPr>
            </w:pPr>
            <w:bookmarkStart w:id="2" w:name="OLE_LINK2"/>
            <w:r w:rsidRPr="00E73ABE">
              <w:rPr>
                <w:rFonts w:cs="ＭＳ Ｐゴシック" w:hint="eastAsia"/>
                <w:kern w:val="0"/>
                <w:sz w:val="18"/>
                <w:szCs w:val="18"/>
              </w:rPr>
              <w:lastRenderedPageBreak/>
              <w:t>点検対象箇所</w:t>
            </w:r>
          </w:p>
        </w:tc>
        <w:tc>
          <w:tcPr>
            <w:tcW w:w="5666" w:type="dxa"/>
            <w:vMerge w:val="restart"/>
            <w:tcBorders>
              <w:top w:val="single" w:sz="4" w:space="0" w:color="auto"/>
              <w:left w:val="nil"/>
              <w:right w:val="single" w:sz="4" w:space="0" w:color="auto"/>
            </w:tcBorders>
            <w:shd w:val="clear" w:color="auto" w:fill="auto"/>
            <w:noWrap/>
            <w:vAlign w:val="center"/>
            <w:hideMark/>
          </w:tcPr>
          <w:p w:rsidR="000A5964" w:rsidRPr="00E73ABE" w:rsidRDefault="000A5964" w:rsidP="003F01AD">
            <w:pPr>
              <w:widowControl/>
              <w:jc w:val="center"/>
              <w:rPr>
                <w:rFonts w:cs="ＭＳ Ｐゴシック"/>
                <w:kern w:val="0"/>
                <w:sz w:val="18"/>
                <w:szCs w:val="18"/>
              </w:rPr>
            </w:pPr>
            <w:r w:rsidRPr="00E73ABE">
              <w:rPr>
                <w:rFonts w:cs="ＭＳ Ｐゴシック" w:hint="eastAsia"/>
                <w:kern w:val="0"/>
                <w:sz w:val="18"/>
                <w:szCs w:val="18"/>
              </w:rPr>
              <w:t>点検項目</w:t>
            </w:r>
          </w:p>
        </w:tc>
        <w:tc>
          <w:tcPr>
            <w:tcW w:w="955" w:type="dxa"/>
            <w:vMerge w:val="restart"/>
            <w:tcBorders>
              <w:top w:val="single" w:sz="4" w:space="0" w:color="auto"/>
              <w:left w:val="nil"/>
              <w:right w:val="single" w:sz="4" w:space="0" w:color="auto"/>
            </w:tcBorders>
            <w:shd w:val="clear" w:color="auto" w:fill="auto"/>
            <w:vAlign w:val="center"/>
            <w:hideMark/>
          </w:tcPr>
          <w:p w:rsidR="000A5964" w:rsidRPr="00E73ABE" w:rsidRDefault="000A5964" w:rsidP="003F01AD">
            <w:pPr>
              <w:widowControl/>
              <w:jc w:val="center"/>
              <w:rPr>
                <w:rFonts w:cs="ＭＳ Ｐゴシック"/>
                <w:kern w:val="0"/>
                <w:sz w:val="18"/>
                <w:szCs w:val="18"/>
              </w:rPr>
            </w:pPr>
            <w:r w:rsidRPr="00E73ABE">
              <w:rPr>
                <w:rFonts w:cs="ＭＳ Ｐゴシック" w:hint="eastAsia"/>
                <w:kern w:val="0"/>
                <w:sz w:val="18"/>
                <w:szCs w:val="18"/>
              </w:rPr>
              <w:t>点検方法</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0A5964" w:rsidRPr="00E73ABE" w:rsidRDefault="000A5964" w:rsidP="003F01AD">
            <w:pPr>
              <w:widowControl/>
              <w:jc w:val="center"/>
              <w:rPr>
                <w:rFonts w:cs="ＭＳ Ｐゴシック"/>
                <w:kern w:val="0"/>
                <w:sz w:val="18"/>
                <w:szCs w:val="18"/>
              </w:rPr>
            </w:pPr>
            <w:r w:rsidRPr="00E73ABE">
              <w:rPr>
                <w:rFonts w:cs="ＭＳ Ｐゴシック" w:hint="eastAsia"/>
                <w:kern w:val="0"/>
                <w:sz w:val="18"/>
                <w:szCs w:val="18"/>
              </w:rPr>
              <w:t>点検周期</w:t>
            </w:r>
          </w:p>
        </w:tc>
        <w:tc>
          <w:tcPr>
            <w:tcW w:w="1466" w:type="dxa"/>
            <w:vMerge w:val="restart"/>
            <w:tcBorders>
              <w:top w:val="single" w:sz="4" w:space="0" w:color="auto"/>
              <w:left w:val="single" w:sz="4" w:space="0" w:color="auto"/>
              <w:right w:val="single" w:sz="4" w:space="0" w:color="auto"/>
            </w:tcBorders>
            <w:shd w:val="clear" w:color="auto" w:fill="auto"/>
            <w:noWrap/>
            <w:vAlign w:val="center"/>
            <w:hideMark/>
          </w:tcPr>
          <w:p w:rsidR="000A5964" w:rsidRPr="00E73ABE" w:rsidRDefault="000A5964" w:rsidP="003F01AD">
            <w:pPr>
              <w:widowControl/>
              <w:jc w:val="center"/>
              <w:rPr>
                <w:rFonts w:cs="ＭＳ Ｐゴシック"/>
                <w:kern w:val="0"/>
                <w:sz w:val="18"/>
                <w:szCs w:val="18"/>
              </w:rPr>
            </w:pPr>
            <w:r w:rsidRPr="00E73ABE">
              <w:rPr>
                <w:rFonts w:cs="ＭＳ Ｐゴシック" w:hint="eastAsia"/>
                <w:kern w:val="0"/>
                <w:sz w:val="18"/>
                <w:szCs w:val="18"/>
              </w:rPr>
              <w:t>備考</w:t>
            </w:r>
          </w:p>
        </w:tc>
      </w:tr>
      <w:tr w:rsidR="000A5964" w:rsidRPr="00E73ABE" w:rsidTr="003F01AD">
        <w:trPr>
          <w:trHeight w:val="369"/>
        </w:trPr>
        <w:tc>
          <w:tcPr>
            <w:tcW w:w="2122" w:type="dxa"/>
            <w:gridSpan w:val="2"/>
            <w:vMerge/>
            <w:tcBorders>
              <w:left w:val="single" w:sz="4" w:space="0" w:color="auto"/>
              <w:bottom w:val="single" w:sz="4" w:space="0" w:color="auto"/>
              <w:right w:val="single" w:sz="4" w:space="0" w:color="auto"/>
            </w:tcBorders>
            <w:shd w:val="clear" w:color="auto" w:fill="auto"/>
            <w:noWrap/>
            <w:vAlign w:val="center"/>
          </w:tcPr>
          <w:p w:rsidR="000A5964" w:rsidRPr="00E73ABE" w:rsidRDefault="000A5964" w:rsidP="003F01AD">
            <w:pPr>
              <w:widowControl/>
              <w:jc w:val="center"/>
              <w:rPr>
                <w:rFonts w:cs="ＭＳ Ｐゴシック"/>
                <w:kern w:val="0"/>
                <w:sz w:val="18"/>
                <w:szCs w:val="18"/>
              </w:rPr>
            </w:pPr>
          </w:p>
        </w:tc>
        <w:tc>
          <w:tcPr>
            <w:tcW w:w="5666" w:type="dxa"/>
            <w:vMerge/>
            <w:tcBorders>
              <w:left w:val="nil"/>
              <w:bottom w:val="single" w:sz="4" w:space="0" w:color="auto"/>
              <w:right w:val="single" w:sz="4" w:space="0" w:color="auto"/>
            </w:tcBorders>
            <w:shd w:val="clear" w:color="auto" w:fill="auto"/>
            <w:noWrap/>
            <w:vAlign w:val="center"/>
          </w:tcPr>
          <w:p w:rsidR="000A5964" w:rsidRPr="00E73ABE" w:rsidRDefault="000A5964" w:rsidP="003F01AD">
            <w:pPr>
              <w:widowControl/>
              <w:jc w:val="center"/>
              <w:rPr>
                <w:rFonts w:cs="ＭＳ Ｐゴシック"/>
                <w:kern w:val="0"/>
                <w:sz w:val="18"/>
                <w:szCs w:val="18"/>
              </w:rPr>
            </w:pPr>
          </w:p>
        </w:tc>
        <w:tc>
          <w:tcPr>
            <w:tcW w:w="955" w:type="dxa"/>
            <w:vMerge/>
            <w:tcBorders>
              <w:left w:val="nil"/>
              <w:bottom w:val="single" w:sz="4" w:space="0" w:color="auto"/>
              <w:right w:val="single" w:sz="4" w:space="0" w:color="auto"/>
            </w:tcBorders>
            <w:shd w:val="clear" w:color="auto" w:fill="auto"/>
            <w:vAlign w:val="center"/>
          </w:tcPr>
          <w:p w:rsidR="000A5964" w:rsidRPr="00E73ABE" w:rsidRDefault="000A5964" w:rsidP="003F01AD">
            <w:pPr>
              <w:widowControl/>
              <w:jc w:val="center"/>
              <w:rPr>
                <w:rFonts w:cs="ＭＳ Ｐゴシック"/>
                <w:kern w:val="0"/>
                <w:sz w:val="18"/>
                <w:szCs w:val="18"/>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3F01AD">
            <w:pPr>
              <w:jc w:val="center"/>
              <w:rPr>
                <w:rFonts w:cs="ＭＳ Ｐゴシック"/>
                <w:kern w:val="0"/>
                <w:sz w:val="18"/>
                <w:szCs w:val="18"/>
              </w:rPr>
            </w:pPr>
            <w:r>
              <w:rPr>
                <w:rFonts w:cs="ＭＳ Ｐゴシック" w:hint="eastAsia"/>
                <w:kern w:val="0"/>
                <w:sz w:val="18"/>
                <w:szCs w:val="18"/>
              </w:rPr>
              <w:t>月次</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3F01AD">
            <w:pPr>
              <w:jc w:val="center"/>
              <w:rPr>
                <w:rFonts w:cs="ＭＳ Ｐゴシック"/>
                <w:kern w:val="0"/>
                <w:sz w:val="18"/>
                <w:szCs w:val="18"/>
              </w:rPr>
            </w:pPr>
            <w:r>
              <w:rPr>
                <w:rFonts w:cs="ＭＳ Ｐゴシック" w:hint="eastAsia"/>
                <w:kern w:val="0"/>
                <w:sz w:val="18"/>
                <w:szCs w:val="18"/>
              </w:rPr>
              <w:t>年次</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3F01AD">
            <w:pPr>
              <w:jc w:val="center"/>
              <w:rPr>
                <w:rFonts w:cs="ＭＳ Ｐゴシック"/>
                <w:kern w:val="0"/>
                <w:sz w:val="18"/>
                <w:szCs w:val="18"/>
              </w:rPr>
            </w:pPr>
            <w:r>
              <w:rPr>
                <w:rFonts w:cs="ＭＳ Ｐゴシック" w:hint="eastAsia"/>
                <w:kern w:val="0"/>
                <w:sz w:val="18"/>
                <w:szCs w:val="18"/>
              </w:rPr>
              <w:t>緊急</w:t>
            </w:r>
          </w:p>
        </w:tc>
        <w:tc>
          <w:tcPr>
            <w:tcW w:w="955" w:type="dxa"/>
            <w:tcBorders>
              <w:top w:val="single" w:sz="4" w:space="0" w:color="auto"/>
              <w:left w:val="nil"/>
              <w:bottom w:val="single" w:sz="4" w:space="0" w:color="auto"/>
              <w:right w:val="single" w:sz="4" w:space="0" w:color="auto"/>
            </w:tcBorders>
            <w:shd w:val="clear" w:color="auto" w:fill="auto"/>
            <w:vAlign w:val="center"/>
          </w:tcPr>
          <w:p w:rsidR="000A5964" w:rsidRPr="00E73ABE" w:rsidRDefault="000A5964" w:rsidP="003F01AD">
            <w:pPr>
              <w:jc w:val="center"/>
              <w:rPr>
                <w:rFonts w:cs="ＭＳ Ｐゴシック"/>
                <w:kern w:val="0"/>
                <w:sz w:val="18"/>
                <w:szCs w:val="18"/>
              </w:rPr>
            </w:pPr>
            <w:r>
              <w:rPr>
                <w:rFonts w:cs="ＭＳ Ｐゴシック" w:hint="eastAsia"/>
                <w:kern w:val="0"/>
                <w:sz w:val="18"/>
                <w:szCs w:val="18"/>
              </w:rPr>
              <w:t>その他</w:t>
            </w:r>
          </w:p>
        </w:tc>
        <w:tc>
          <w:tcPr>
            <w:tcW w:w="1466" w:type="dxa"/>
            <w:vMerge/>
            <w:tcBorders>
              <w:left w:val="single" w:sz="4" w:space="0" w:color="auto"/>
              <w:bottom w:val="single" w:sz="4" w:space="0" w:color="auto"/>
              <w:right w:val="single" w:sz="4" w:space="0" w:color="auto"/>
            </w:tcBorders>
            <w:shd w:val="clear" w:color="auto" w:fill="auto"/>
            <w:noWrap/>
            <w:vAlign w:val="center"/>
          </w:tcPr>
          <w:p w:rsidR="000A5964" w:rsidRPr="00E73ABE" w:rsidRDefault="000A5964" w:rsidP="003F01AD">
            <w:pPr>
              <w:widowControl/>
              <w:jc w:val="center"/>
              <w:rPr>
                <w:rFonts w:cs="ＭＳ Ｐゴシック"/>
                <w:kern w:val="0"/>
                <w:sz w:val="18"/>
                <w:szCs w:val="18"/>
              </w:rPr>
            </w:pPr>
          </w:p>
        </w:tc>
      </w:tr>
      <w:tr w:rsidR="000A5964" w:rsidRPr="00E73ABE" w:rsidTr="009652C7">
        <w:trPr>
          <w:trHeight w:val="369"/>
        </w:trPr>
        <w:tc>
          <w:tcPr>
            <w:tcW w:w="852" w:type="dxa"/>
            <w:vMerge w:val="restart"/>
            <w:tcBorders>
              <w:top w:val="nil"/>
              <w:left w:val="single" w:sz="4" w:space="0" w:color="auto"/>
              <w:bottom w:val="single" w:sz="4" w:space="0" w:color="auto"/>
              <w:right w:val="nil"/>
            </w:tcBorders>
            <w:shd w:val="clear" w:color="auto" w:fill="auto"/>
            <w:noWrap/>
            <w:vAlign w:val="center"/>
          </w:tcPr>
          <w:p w:rsidR="000A5964" w:rsidRPr="00E73ABE" w:rsidRDefault="003F01AD" w:rsidP="00E641BF">
            <w:pPr>
              <w:widowControl/>
              <w:jc w:val="left"/>
              <w:rPr>
                <w:rFonts w:cs="ＭＳ Ｐゴシック"/>
                <w:kern w:val="0"/>
                <w:sz w:val="18"/>
                <w:szCs w:val="18"/>
              </w:rPr>
            </w:pPr>
            <w:r w:rsidRPr="003F01AD">
              <w:rPr>
                <w:rFonts w:cs="ＭＳ Ｐゴシック" w:hint="eastAsia"/>
                <w:kern w:val="0"/>
                <w:sz w:val="18"/>
                <w:szCs w:val="18"/>
              </w:rPr>
              <w:t>パワーコンディショナー</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5964" w:rsidRPr="00E73ABE" w:rsidRDefault="003F01AD" w:rsidP="003F01AD">
            <w:pPr>
              <w:widowControl/>
              <w:rPr>
                <w:rFonts w:cs="ＭＳ Ｐゴシック"/>
                <w:kern w:val="0"/>
                <w:sz w:val="18"/>
                <w:szCs w:val="18"/>
              </w:rPr>
            </w:pPr>
            <w:r w:rsidRPr="003F01AD">
              <w:rPr>
                <w:rFonts w:cs="ＭＳ Ｐゴシック" w:hint="eastAsia"/>
                <w:kern w:val="0"/>
                <w:sz w:val="18"/>
                <w:szCs w:val="18"/>
              </w:rPr>
              <w:t>本体</w:t>
            </w:r>
          </w:p>
        </w:tc>
        <w:tc>
          <w:tcPr>
            <w:tcW w:w="5666" w:type="dxa"/>
            <w:tcBorders>
              <w:top w:val="nil"/>
              <w:left w:val="nil"/>
              <w:bottom w:val="single" w:sz="4" w:space="0" w:color="auto"/>
              <w:right w:val="single" w:sz="4" w:space="0" w:color="auto"/>
            </w:tcBorders>
            <w:shd w:val="clear" w:color="auto" w:fill="auto"/>
            <w:noWrap/>
          </w:tcPr>
          <w:p w:rsidR="000A5964" w:rsidRPr="003F01AD" w:rsidRDefault="000A5964" w:rsidP="003F01AD">
            <w:pPr>
              <w:rPr>
                <w:sz w:val="18"/>
                <w:szCs w:val="18"/>
              </w:rPr>
            </w:pPr>
            <w:r w:rsidRPr="003F01AD">
              <w:rPr>
                <w:rFonts w:hint="eastAsia"/>
                <w:sz w:val="18"/>
                <w:szCs w:val="18"/>
              </w:rPr>
              <w:t>著しい汚れ、さび、腐食、きず、破損及び変形がない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tcPr>
          <w:p w:rsidR="000A5964" w:rsidRPr="00E73ABE" w:rsidRDefault="000A5964" w:rsidP="003F01AD">
            <w:pPr>
              <w:widowControl/>
              <w:jc w:val="left"/>
              <w:rPr>
                <w:rFonts w:cs="ＭＳ Ｐゴシック"/>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5964" w:rsidRPr="00E73ABE" w:rsidRDefault="000A5964" w:rsidP="003F01AD">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0A5964" w:rsidRPr="003F01AD" w:rsidRDefault="000A5964" w:rsidP="003F01AD">
            <w:pPr>
              <w:rPr>
                <w:sz w:val="18"/>
                <w:szCs w:val="18"/>
              </w:rPr>
            </w:pPr>
            <w:r w:rsidRPr="003F01AD">
              <w:rPr>
                <w:rFonts w:hint="eastAsia"/>
                <w:sz w:val="18"/>
                <w:szCs w:val="18"/>
              </w:rPr>
              <w:t>固定ボルトに緩み等なく確実に取り付けられている</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tcPr>
          <w:p w:rsidR="000A5964" w:rsidRPr="00E73ABE" w:rsidRDefault="000A5964" w:rsidP="003F01AD">
            <w:pPr>
              <w:widowControl/>
              <w:jc w:val="left"/>
              <w:rPr>
                <w:rFonts w:cs="ＭＳ Ｐゴシック"/>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5964" w:rsidRPr="00E73ABE" w:rsidRDefault="000A5964"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0A5964" w:rsidRPr="003F01AD" w:rsidRDefault="000A5964" w:rsidP="003F01AD">
            <w:pPr>
              <w:rPr>
                <w:sz w:val="18"/>
                <w:szCs w:val="18"/>
              </w:rPr>
            </w:pPr>
            <w:r w:rsidRPr="003F01AD">
              <w:rPr>
                <w:rFonts w:hint="eastAsia"/>
                <w:sz w:val="18"/>
                <w:szCs w:val="18"/>
              </w:rPr>
              <w:t>コーキングなどの防水処理に異常が無く、雨水等の侵入がない</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0A5964" w:rsidRPr="00E73ABE" w:rsidTr="009652C7">
        <w:trPr>
          <w:trHeight w:val="369"/>
        </w:trPr>
        <w:tc>
          <w:tcPr>
            <w:tcW w:w="852" w:type="dxa"/>
            <w:vMerge/>
            <w:tcBorders>
              <w:top w:val="nil"/>
              <w:left w:val="single" w:sz="4" w:space="0" w:color="auto"/>
              <w:bottom w:val="single" w:sz="4" w:space="0" w:color="auto"/>
              <w:right w:val="nil"/>
            </w:tcBorders>
            <w:vAlign w:val="center"/>
          </w:tcPr>
          <w:p w:rsidR="000A5964" w:rsidRPr="00E73ABE" w:rsidRDefault="000A5964" w:rsidP="003F01AD">
            <w:pPr>
              <w:widowControl/>
              <w:jc w:val="left"/>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0A5964" w:rsidRPr="00E73ABE" w:rsidRDefault="003F01AD" w:rsidP="003F01AD">
            <w:pPr>
              <w:widowControl/>
              <w:rPr>
                <w:rFonts w:cs="ＭＳ Ｐゴシック"/>
                <w:kern w:val="0"/>
                <w:sz w:val="18"/>
                <w:szCs w:val="18"/>
              </w:rPr>
            </w:pPr>
            <w:r w:rsidRPr="003F01AD">
              <w:rPr>
                <w:rFonts w:cs="ＭＳ Ｐゴシック" w:hint="eastAsia"/>
                <w:kern w:val="0"/>
                <w:sz w:val="18"/>
                <w:szCs w:val="18"/>
              </w:rPr>
              <w:t>配線</w:t>
            </w:r>
          </w:p>
        </w:tc>
        <w:tc>
          <w:tcPr>
            <w:tcW w:w="5666" w:type="dxa"/>
            <w:tcBorders>
              <w:top w:val="nil"/>
              <w:left w:val="nil"/>
              <w:bottom w:val="single" w:sz="4" w:space="0" w:color="auto"/>
              <w:right w:val="single" w:sz="4" w:space="0" w:color="auto"/>
            </w:tcBorders>
            <w:shd w:val="clear" w:color="auto" w:fill="auto"/>
            <w:noWrap/>
            <w:vAlign w:val="center"/>
          </w:tcPr>
          <w:p w:rsidR="000A5964" w:rsidRPr="00E73ABE" w:rsidRDefault="000A5964" w:rsidP="003F01AD">
            <w:pPr>
              <w:widowControl/>
              <w:spacing w:line="260" w:lineRule="exact"/>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0A5964" w:rsidRPr="00E73ABE" w:rsidRDefault="000A5964"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val="restart"/>
            <w:tcBorders>
              <w:top w:val="single" w:sz="4" w:space="0" w:color="auto"/>
              <w:left w:val="single" w:sz="4" w:space="0" w:color="auto"/>
              <w:right w:val="nil"/>
            </w:tcBorders>
            <w:vAlign w:val="center"/>
          </w:tcPr>
          <w:p w:rsidR="00FC5FB8" w:rsidRPr="00E73ABE" w:rsidRDefault="00FC5FB8" w:rsidP="00FC5FB8">
            <w:pPr>
              <w:ind w:right="-86"/>
              <w:jc w:val="left"/>
              <w:rPr>
                <w:rFonts w:cs="ＭＳ Ｐゴシック"/>
                <w:kern w:val="0"/>
                <w:sz w:val="18"/>
                <w:szCs w:val="18"/>
              </w:rPr>
            </w:pPr>
            <w:r w:rsidRPr="00E73ABE">
              <w:rPr>
                <w:rFonts w:cs="ＭＳ Ｐゴシック" w:hint="eastAsia"/>
                <w:kern w:val="0"/>
                <w:sz w:val="18"/>
                <w:szCs w:val="18"/>
              </w:rPr>
              <w:t>法面</w:t>
            </w:r>
          </w:p>
        </w:tc>
        <w:tc>
          <w:tcPr>
            <w:tcW w:w="1270" w:type="dxa"/>
            <w:vMerge w:val="restart"/>
            <w:tcBorders>
              <w:top w:val="single" w:sz="4" w:space="0" w:color="auto"/>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r w:rsidRPr="00E73ABE">
              <w:rPr>
                <w:rFonts w:cs="ＭＳ Ｐゴシック" w:hint="eastAsia"/>
                <w:kern w:val="0"/>
                <w:sz w:val="18"/>
                <w:szCs w:val="18"/>
              </w:rPr>
              <w:t>切土法面</w:t>
            </w: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小段の沈下がない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排水溝の損傷がない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目地にずれがない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開口量の大きな亀裂が発生していない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吹付工法等の剥離がない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法枠工法等の破断がない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はらみ出しの発生がない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大量の湧水（濁り）がない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崩落がない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540719">
        <w:trPr>
          <w:trHeight w:val="369"/>
        </w:trPr>
        <w:tc>
          <w:tcPr>
            <w:tcW w:w="852" w:type="dxa"/>
            <w:vMerge/>
            <w:tcBorders>
              <w:left w:val="single" w:sz="4" w:space="0" w:color="auto"/>
              <w:right w:val="nil"/>
            </w:tcBorders>
            <w:vAlign w:val="center"/>
          </w:tcPr>
          <w:p w:rsidR="00FC5FB8" w:rsidRPr="00E73ABE" w:rsidRDefault="00FC5FB8" w:rsidP="003B7F4A">
            <w:pPr>
              <w:ind w:left="113" w:right="113"/>
              <w:jc w:val="center"/>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tcPr>
          <w:p w:rsidR="00FC5FB8" w:rsidRPr="003F01AD" w:rsidRDefault="00FC5FB8" w:rsidP="003F01AD">
            <w:pPr>
              <w:rPr>
                <w:sz w:val="18"/>
                <w:szCs w:val="18"/>
              </w:rPr>
            </w:pPr>
            <w:r w:rsidRPr="003F01AD">
              <w:rPr>
                <w:rFonts w:hint="eastAsia"/>
                <w:sz w:val="18"/>
                <w:szCs w:val="18"/>
              </w:rPr>
              <w:t>上部斜面からの土砂流出がない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540719">
        <w:trPr>
          <w:trHeight w:val="369"/>
        </w:trPr>
        <w:tc>
          <w:tcPr>
            <w:tcW w:w="852" w:type="dxa"/>
            <w:vMerge/>
            <w:tcBorders>
              <w:left w:val="single" w:sz="4" w:space="0" w:color="auto"/>
              <w:right w:val="nil"/>
            </w:tcBorders>
            <w:shd w:val="clear" w:color="auto" w:fill="auto"/>
            <w:textDirection w:val="tbRlV"/>
            <w:vAlign w:val="center"/>
          </w:tcPr>
          <w:p w:rsidR="00FC5FB8" w:rsidRPr="00E73ABE" w:rsidRDefault="00FC5FB8" w:rsidP="003F01AD">
            <w:pPr>
              <w:widowControl/>
              <w:ind w:left="113" w:right="113"/>
              <w:jc w:val="center"/>
              <w:rPr>
                <w:rFonts w:cs="ＭＳ Ｐゴシック"/>
                <w:kern w:val="0"/>
                <w:sz w:val="18"/>
                <w:szCs w:val="18"/>
              </w:rPr>
            </w:pPr>
          </w:p>
        </w:tc>
        <w:tc>
          <w:tcPr>
            <w:tcW w:w="1270" w:type="dxa"/>
            <w:vMerge w:val="restart"/>
            <w:tcBorders>
              <w:top w:val="single" w:sz="4" w:space="0" w:color="auto"/>
              <w:left w:val="single" w:sz="4" w:space="0" w:color="auto"/>
              <w:right w:val="single" w:sz="4" w:space="0" w:color="auto"/>
            </w:tcBorders>
            <w:shd w:val="clear" w:color="auto" w:fill="auto"/>
            <w:noWrap/>
            <w:vAlign w:val="center"/>
          </w:tcPr>
          <w:p w:rsidR="00FC5FB8" w:rsidRPr="00E73ABE" w:rsidRDefault="00FC5FB8" w:rsidP="003F01AD">
            <w:pPr>
              <w:rPr>
                <w:rFonts w:cs="ＭＳ Ｐゴシック"/>
                <w:kern w:val="0"/>
                <w:sz w:val="18"/>
                <w:szCs w:val="18"/>
              </w:rPr>
            </w:pPr>
            <w:r w:rsidRPr="00E73ABE">
              <w:rPr>
                <w:rFonts w:cs="ＭＳ Ｐゴシック" w:hint="eastAsia"/>
                <w:kern w:val="0"/>
                <w:sz w:val="18"/>
                <w:szCs w:val="18"/>
              </w:rPr>
              <w:t>盛土法面</w:t>
            </w:r>
          </w:p>
        </w:tc>
        <w:tc>
          <w:tcPr>
            <w:tcW w:w="5666" w:type="dxa"/>
            <w:tcBorders>
              <w:top w:val="nil"/>
              <w:left w:val="nil"/>
              <w:bottom w:val="single" w:sz="4" w:space="0" w:color="auto"/>
              <w:right w:val="single" w:sz="4" w:space="0" w:color="auto"/>
            </w:tcBorders>
            <w:shd w:val="clear" w:color="auto" w:fill="auto"/>
            <w:noWrap/>
          </w:tcPr>
          <w:p w:rsidR="00FC5FB8" w:rsidRPr="003F01AD" w:rsidRDefault="00540719" w:rsidP="003F01AD">
            <w:pPr>
              <w:rPr>
                <w:sz w:val="18"/>
                <w:szCs w:val="18"/>
              </w:rPr>
            </w:pPr>
            <w:r w:rsidRPr="00540719">
              <w:rPr>
                <w:rFonts w:hint="eastAsia"/>
                <w:sz w:val="18"/>
                <w:szCs w:val="18"/>
              </w:rPr>
              <w:t>小段の沈下がない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E641BF">
        <w:trPr>
          <w:trHeight w:val="369"/>
        </w:trPr>
        <w:tc>
          <w:tcPr>
            <w:tcW w:w="852" w:type="dxa"/>
            <w:vMerge/>
            <w:tcBorders>
              <w:left w:val="single" w:sz="4" w:space="0" w:color="auto"/>
              <w:right w:val="nil"/>
            </w:tcBorders>
            <w:vAlign w:val="center"/>
          </w:tcPr>
          <w:p w:rsidR="00FC5FB8" w:rsidRPr="00E73ABE" w:rsidRDefault="00FC5FB8" w:rsidP="003F01AD">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tcPr>
          <w:p w:rsidR="00FC5FB8" w:rsidRPr="00E73ABE" w:rsidRDefault="00FC5FB8" w:rsidP="003F01AD">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段差が発生していない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E641BF">
        <w:trPr>
          <w:trHeight w:val="369"/>
        </w:trPr>
        <w:tc>
          <w:tcPr>
            <w:tcW w:w="852" w:type="dxa"/>
            <w:vMerge/>
            <w:tcBorders>
              <w:left w:val="single" w:sz="4" w:space="0" w:color="auto"/>
              <w:right w:val="nil"/>
            </w:tcBorders>
            <w:vAlign w:val="center"/>
          </w:tcPr>
          <w:p w:rsidR="00FC5FB8" w:rsidRPr="00E73ABE" w:rsidRDefault="00FC5FB8" w:rsidP="003F01AD">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排水溝の損傷がない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E641BF">
        <w:trPr>
          <w:trHeight w:val="369"/>
        </w:trPr>
        <w:tc>
          <w:tcPr>
            <w:tcW w:w="852" w:type="dxa"/>
            <w:vMerge/>
            <w:tcBorders>
              <w:left w:val="single" w:sz="4" w:space="0" w:color="auto"/>
              <w:right w:val="nil"/>
            </w:tcBorders>
            <w:textDirection w:val="tbRlV"/>
            <w:vAlign w:val="center"/>
          </w:tcPr>
          <w:p w:rsidR="00FC5FB8" w:rsidRPr="00E73ABE" w:rsidRDefault="00FC5FB8" w:rsidP="003F01AD">
            <w:pPr>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法尻の崩壊がない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E641BF">
        <w:trPr>
          <w:trHeight w:val="369"/>
        </w:trPr>
        <w:tc>
          <w:tcPr>
            <w:tcW w:w="852" w:type="dxa"/>
            <w:vMerge/>
            <w:tcBorders>
              <w:left w:val="single" w:sz="4" w:space="0" w:color="auto"/>
              <w:right w:val="nil"/>
            </w:tcBorders>
            <w:shd w:val="clear" w:color="auto" w:fill="auto"/>
            <w:vAlign w:val="center"/>
          </w:tcPr>
          <w:p w:rsidR="00FC5FB8" w:rsidRPr="00E73ABE" w:rsidRDefault="00FC5FB8" w:rsidP="003F01AD">
            <w:pPr>
              <w:widowControl/>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tcPr>
          <w:p w:rsidR="00FC5FB8" w:rsidRPr="00E73ABE" w:rsidRDefault="00FC5FB8" w:rsidP="003F01AD">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オーバーフローによる洗掘がない</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E641BF">
        <w:trPr>
          <w:trHeight w:val="369"/>
        </w:trPr>
        <w:tc>
          <w:tcPr>
            <w:tcW w:w="852" w:type="dxa"/>
            <w:vMerge/>
            <w:tcBorders>
              <w:left w:val="single" w:sz="4" w:space="0" w:color="auto"/>
              <w:right w:val="nil"/>
            </w:tcBorders>
            <w:vAlign w:val="center"/>
          </w:tcPr>
          <w:p w:rsidR="00FC5FB8" w:rsidRPr="00E73ABE" w:rsidRDefault="00FC5FB8" w:rsidP="003F01AD">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大量の湧水（濁り）がない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E641BF">
        <w:trPr>
          <w:trHeight w:val="369"/>
        </w:trPr>
        <w:tc>
          <w:tcPr>
            <w:tcW w:w="852" w:type="dxa"/>
            <w:vMerge/>
            <w:tcBorders>
              <w:left w:val="single" w:sz="4" w:space="0" w:color="auto"/>
              <w:bottom w:val="single" w:sz="4" w:space="0" w:color="auto"/>
              <w:right w:val="nil"/>
            </w:tcBorders>
            <w:vAlign w:val="center"/>
          </w:tcPr>
          <w:p w:rsidR="00FC5FB8" w:rsidRPr="00E73ABE" w:rsidRDefault="00FC5FB8" w:rsidP="003F01AD">
            <w:pPr>
              <w:widowControl/>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tcPr>
          <w:p w:rsidR="00FC5FB8" w:rsidRPr="00E73ABE" w:rsidRDefault="00FC5FB8" w:rsidP="003F01AD">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湧水箇所の軟弱化がない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3F01AD">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3F01AD">
            <w:pPr>
              <w:widowControl/>
              <w:jc w:val="left"/>
              <w:rPr>
                <w:rFonts w:cs="ＭＳ Ｐゴシック"/>
                <w:kern w:val="0"/>
                <w:sz w:val="18"/>
                <w:szCs w:val="18"/>
              </w:rPr>
            </w:pPr>
            <w:r w:rsidRPr="00E73ABE">
              <w:rPr>
                <w:rFonts w:cs="ＭＳ Ｐゴシック" w:hint="eastAsia"/>
                <w:kern w:val="0"/>
                <w:sz w:val="18"/>
                <w:szCs w:val="18"/>
              </w:rPr>
              <w:t xml:space="preserve">　</w:t>
            </w:r>
          </w:p>
        </w:tc>
      </w:tr>
      <w:bookmarkEnd w:id="2"/>
    </w:tbl>
    <w:p w:rsidR="005E6536" w:rsidRDefault="005E6536"/>
    <w:p w:rsidR="00540719" w:rsidRPr="000A5964" w:rsidRDefault="00540719"/>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5666"/>
        <w:gridCol w:w="955"/>
        <w:gridCol w:w="955"/>
        <w:gridCol w:w="955"/>
        <w:gridCol w:w="955"/>
        <w:gridCol w:w="955"/>
        <w:gridCol w:w="1466"/>
      </w:tblGrid>
      <w:tr w:rsidR="00E641BF" w:rsidRPr="00E73ABE" w:rsidTr="005E6536">
        <w:trPr>
          <w:trHeight w:val="369"/>
        </w:trPr>
        <w:tc>
          <w:tcPr>
            <w:tcW w:w="212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641BF" w:rsidRPr="00E73ABE" w:rsidRDefault="00E641BF" w:rsidP="005E6536">
            <w:pPr>
              <w:widowControl/>
              <w:jc w:val="center"/>
              <w:rPr>
                <w:rFonts w:cs="ＭＳ Ｐゴシック"/>
                <w:kern w:val="0"/>
                <w:sz w:val="18"/>
                <w:szCs w:val="18"/>
              </w:rPr>
            </w:pPr>
            <w:bookmarkStart w:id="3" w:name="OLE_LINK3"/>
            <w:r w:rsidRPr="00E73ABE">
              <w:rPr>
                <w:rFonts w:cs="ＭＳ Ｐゴシック" w:hint="eastAsia"/>
                <w:kern w:val="0"/>
                <w:sz w:val="18"/>
                <w:szCs w:val="18"/>
              </w:rPr>
              <w:lastRenderedPageBreak/>
              <w:t>点検対象箇所</w:t>
            </w:r>
          </w:p>
        </w:tc>
        <w:tc>
          <w:tcPr>
            <w:tcW w:w="5666" w:type="dxa"/>
            <w:vMerge w:val="restart"/>
            <w:tcBorders>
              <w:top w:val="single" w:sz="4" w:space="0" w:color="auto"/>
              <w:left w:val="nil"/>
              <w:right w:val="single" w:sz="4" w:space="0" w:color="auto"/>
            </w:tcBorders>
            <w:shd w:val="clear" w:color="auto" w:fill="auto"/>
            <w:noWrap/>
            <w:vAlign w:val="center"/>
            <w:hideMark/>
          </w:tcPr>
          <w:p w:rsidR="00E641BF" w:rsidRPr="00E73ABE" w:rsidRDefault="00E641BF" w:rsidP="005E6536">
            <w:pPr>
              <w:widowControl/>
              <w:jc w:val="center"/>
              <w:rPr>
                <w:rFonts w:cs="ＭＳ Ｐゴシック"/>
                <w:kern w:val="0"/>
                <w:sz w:val="18"/>
                <w:szCs w:val="18"/>
              </w:rPr>
            </w:pPr>
            <w:r w:rsidRPr="00E73ABE">
              <w:rPr>
                <w:rFonts w:cs="ＭＳ Ｐゴシック" w:hint="eastAsia"/>
                <w:kern w:val="0"/>
                <w:sz w:val="18"/>
                <w:szCs w:val="18"/>
              </w:rPr>
              <w:t>点検項目</w:t>
            </w:r>
          </w:p>
        </w:tc>
        <w:tc>
          <w:tcPr>
            <w:tcW w:w="955" w:type="dxa"/>
            <w:vMerge w:val="restart"/>
            <w:tcBorders>
              <w:top w:val="single" w:sz="4" w:space="0" w:color="auto"/>
              <w:left w:val="nil"/>
              <w:right w:val="single" w:sz="4" w:space="0" w:color="auto"/>
            </w:tcBorders>
            <w:shd w:val="clear" w:color="auto" w:fill="auto"/>
            <w:vAlign w:val="center"/>
            <w:hideMark/>
          </w:tcPr>
          <w:p w:rsidR="00E641BF" w:rsidRPr="00E73ABE" w:rsidRDefault="00E641BF" w:rsidP="005E6536">
            <w:pPr>
              <w:widowControl/>
              <w:jc w:val="center"/>
              <w:rPr>
                <w:rFonts w:cs="ＭＳ Ｐゴシック"/>
                <w:kern w:val="0"/>
                <w:sz w:val="18"/>
                <w:szCs w:val="18"/>
              </w:rPr>
            </w:pPr>
            <w:r w:rsidRPr="00E73ABE">
              <w:rPr>
                <w:rFonts w:cs="ＭＳ Ｐゴシック" w:hint="eastAsia"/>
                <w:kern w:val="0"/>
                <w:sz w:val="18"/>
                <w:szCs w:val="18"/>
              </w:rPr>
              <w:t>点検方法</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E641BF" w:rsidRPr="00E73ABE" w:rsidRDefault="00E641BF" w:rsidP="005E6536">
            <w:pPr>
              <w:widowControl/>
              <w:jc w:val="center"/>
              <w:rPr>
                <w:rFonts w:cs="ＭＳ Ｐゴシック"/>
                <w:kern w:val="0"/>
                <w:sz w:val="18"/>
                <w:szCs w:val="18"/>
              </w:rPr>
            </w:pPr>
            <w:r w:rsidRPr="00E73ABE">
              <w:rPr>
                <w:rFonts w:cs="ＭＳ Ｐゴシック" w:hint="eastAsia"/>
                <w:kern w:val="0"/>
                <w:sz w:val="18"/>
                <w:szCs w:val="18"/>
              </w:rPr>
              <w:t>点検周期</w:t>
            </w:r>
          </w:p>
        </w:tc>
        <w:tc>
          <w:tcPr>
            <w:tcW w:w="1466" w:type="dxa"/>
            <w:vMerge w:val="restart"/>
            <w:tcBorders>
              <w:top w:val="single" w:sz="4" w:space="0" w:color="auto"/>
              <w:left w:val="single" w:sz="4" w:space="0" w:color="auto"/>
              <w:right w:val="single" w:sz="4" w:space="0" w:color="auto"/>
            </w:tcBorders>
            <w:shd w:val="clear" w:color="auto" w:fill="auto"/>
            <w:noWrap/>
            <w:vAlign w:val="center"/>
            <w:hideMark/>
          </w:tcPr>
          <w:p w:rsidR="00E641BF" w:rsidRPr="00E73ABE" w:rsidRDefault="00E641BF" w:rsidP="005E6536">
            <w:pPr>
              <w:widowControl/>
              <w:jc w:val="center"/>
              <w:rPr>
                <w:rFonts w:cs="ＭＳ Ｐゴシック"/>
                <w:kern w:val="0"/>
                <w:sz w:val="18"/>
                <w:szCs w:val="18"/>
              </w:rPr>
            </w:pPr>
            <w:r w:rsidRPr="00E73ABE">
              <w:rPr>
                <w:rFonts w:cs="ＭＳ Ｐゴシック" w:hint="eastAsia"/>
                <w:kern w:val="0"/>
                <w:sz w:val="18"/>
                <w:szCs w:val="18"/>
              </w:rPr>
              <w:t>備考</w:t>
            </w:r>
          </w:p>
        </w:tc>
      </w:tr>
      <w:tr w:rsidR="00E641BF" w:rsidRPr="00E73ABE" w:rsidTr="005E6536">
        <w:trPr>
          <w:trHeight w:val="369"/>
        </w:trPr>
        <w:tc>
          <w:tcPr>
            <w:tcW w:w="2122" w:type="dxa"/>
            <w:gridSpan w:val="2"/>
            <w:vMerge/>
            <w:tcBorders>
              <w:left w:val="single" w:sz="4" w:space="0" w:color="auto"/>
              <w:bottom w:val="single" w:sz="4" w:space="0" w:color="auto"/>
              <w:right w:val="single" w:sz="4" w:space="0" w:color="auto"/>
            </w:tcBorders>
            <w:shd w:val="clear" w:color="auto" w:fill="auto"/>
            <w:noWrap/>
            <w:vAlign w:val="center"/>
          </w:tcPr>
          <w:p w:rsidR="00E641BF" w:rsidRPr="00E73ABE" w:rsidRDefault="00E641BF" w:rsidP="005E6536">
            <w:pPr>
              <w:widowControl/>
              <w:jc w:val="center"/>
              <w:rPr>
                <w:rFonts w:cs="ＭＳ Ｐゴシック"/>
                <w:kern w:val="0"/>
                <w:sz w:val="18"/>
                <w:szCs w:val="18"/>
              </w:rPr>
            </w:pPr>
          </w:p>
        </w:tc>
        <w:tc>
          <w:tcPr>
            <w:tcW w:w="5666" w:type="dxa"/>
            <w:vMerge/>
            <w:tcBorders>
              <w:left w:val="nil"/>
              <w:bottom w:val="single" w:sz="4" w:space="0" w:color="auto"/>
              <w:right w:val="single" w:sz="4" w:space="0" w:color="auto"/>
            </w:tcBorders>
            <w:shd w:val="clear" w:color="auto" w:fill="auto"/>
            <w:noWrap/>
            <w:vAlign w:val="center"/>
          </w:tcPr>
          <w:p w:rsidR="00E641BF" w:rsidRPr="00E73ABE" w:rsidRDefault="00E641BF" w:rsidP="005E6536">
            <w:pPr>
              <w:widowControl/>
              <w:jc w:val="center"/>
              <w:rPr>
                <w:rFonts w:cs="ＭＳ Ｐゴシック"/>
                <w:kern w:val="0"/>
                <w:sz w:val="18"/>
                <w:szCs w:val="18"/>
              </w:rPr>
            </w:pPr>
          </w:p>
        </w:tc>
        <w:tc>
          <w:tcPr>
            <w:tcW w:w="955" w:type="dxa"/>
            <w:vMerge/>
            <w:tcBorders>
              <w:left w:val="nil"/>
              <w:bottom w:val="single" w:sz="4" w:space="0" w:color="auto"/>
              <w:right w:val="single" w:sz="4" w:space="0" w:color="auto"/>
            </w:tcBorders>
            <w:shd w:val="clear" w:color="auto" w:fill="auto"/>
            <w:vAlign w:val="center"/>
          </w:tcPr>
          <w:p w:rsidR="00E641BF" w:rsidRPr="00E73ABE" w:rsidRDefault="00E641BF" w:rsidP="005E6536">
            <w:pPr>
              <w:widowControl/>
              <w:jc w:val="center"/>
              <w:rPr>
                <w:rFonts w:cs="ＭＳ Ｐゴシック"/>
                <w:kern w:val="0"/>
                <w:sz w:val="18"/>
                <w:szCs w:val="18"/>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E641BF" w:rsidRPr="00E73ABE" w:rsidRDefault="00E641BF" w:rsidP="005E6536">
            <w:pPr>
              <w:jc w:val="center"/>
              <w:rPr>
                <w:rFonts w:cs="ＭＳ Ｐゴシック"/>
                <w:kern w:val="0"/>
                <w:sz w:val="18"/>
                <w:szCs w:val="18"/>
              </w:rPr>
            </w:pPr>
            <w:r>
              <w:rPr>
                <w:rFonts w:cs="ＭＳ Ｐゴシック" w:hint="eastAsia"/>
                <w:kern w:val="0"/>
                <w:sz w:val="18"/>
                <w:szCs w:val="18"/>
              </w:rPr>
              <w:t>月次</w:t>
            </w:r>
          </w:p>
        </w:tc>
        <w:tc>
          <w:tcPr>
            <w:tcW w:w="955" w:type="dxa"/>
            <w:tcBorders>
              <w:top w:val="single" w:sz="4" w:space="0" w:color="auto"/>
              <w:left w:val="nil"/>
              <w:bottom w:val="single" w:sz="4" w:space="0" w:color="auto"/>
              <w:right w:val="single" w:sz="4" w:space="0" w:color="auto"/>
            </w:tcBorders>
            <w:shd w:val="clear" w:color="auto" w:fill="auto"/>
            <w:vAlign w:val="center"/>
          </w:tcPr>
          <w:p w:rsidR="00E641BF" w:rsidRPr="00E73ABE" w:rsidRDefault="00E641BF" w:rsidP="005E6536">
            <w:pPr>
              <w:jc w:val="center"/>
              <w:rPr>
                <w:rFonts w:cs="ＭＳ Ｐゴシック"/>
                <w:kern w:val="0"/>
                <w:sz w:val="18"/>
                <w:szCs w:val="18"/>
              </w:rPr>
            </w:pPr>
            <w:r>
              <w:rPr>
                <w:rFonts w:cs="ＭＳ Ｐゴシック" w:hint="eastAsia"/>
                <w:kern w:val="0"/>
                <w:sz w:val="18"/>
                <w:szCs w:val="18"/>
              </w:rPr>
              <w:t>年次</w:t>
            </w:r>
          </w:p>
        </w:tc>
        <w:tc>
          <w:tcPr>
            <w:tcW w:w="955" w:type="dxa"/>
            <w:tcBorders>
              <w:top w:val="single" w:sz="4" w:space="0" w:color="auto"/>
              <w:left w:val="nil"/>
              <w:bottom w:val="single" w:sz="4" w:space="0" w:color="auto"/>
              <w:right w:val="single" w:sz="4" w:space="0" w:color="auto"/>
            </w:tcBorders>
            <w:shd w:val="clear" w:color="auto" w:fill="auto"/>
            <w:vAlign w:val="center"/>
          </w:tcPr>
          <w:p w:rsidR="00E641BF" w:rsidRPr="00E73ABE" w:rsidRDefault="00E641BF" w:rsidP="005E6536">
            <w:pPr>
              <w:jc w:val="center"/>
              <w:rPr>
                <w:rFonts w:cs="ＭＳ Ｐゴシック"/>
                <w:kern w:val="0"/>
                <w:sz w:val="18"/>
                <w:szCs w:val="18"/>
              </w:rPr>
            </w:pPr>
            <w:r>
              <w:rPr>
                <w:rFonts w:cs="ＭＳ Ｐゴシック" w:hint="eastAsia"/>
                <w:kern w:val="0"/>
                <w:sz w:val="18"/>
                <w:szCs w:val="18"/>
              </w:rPr>
              <w:t>緊急</w:t>
            </w:r>
          </w:p>
        </w:tc>
        <w:tc>
          <w:tcPr>
            <w:tcW w:w="955" w:type="dxa"/>
            <w:tcBorders>
              <w:top w:val="single" w:sz="4" w:space="0" w:color="auto"/>
              <w:left w:val="nil"/>
              <w:bottom w:val="single" w:sz="4" w:space="0" w:color="auto"/>
              <w:right w:val="single" w:sz="4" w:space="0" w:color="auto"/>
            </w:tcBorders>
            <w:shd w:val="clear" w:color="auto" w:fill="auto"/>
            <w:vAlign w:val="center"/>
          </w:tcPr>
          <w:p w:rsidR="00E641BF" w:rsidRPr="00E73ABE" w:rsidRDefault="00E641BF" w:rsidP="005E6536">
            <w:pPr>
              <w:jc w:val="center"/>
              <w:rPr>
                <w:rFonts w:cs="ＭＳ Ｐゴシック"/>
                <w:kern w:val="0"/>
                <w:sz w:val="18"/>
                <w:szCs w:val="18"/>
              </w:rPr>
            </w:pPr>
            <w:r>
              <w:rPr>
                <w:rFonts w:cs="ＭＳ Ｐゴシック" w:hint="eastAsia"/>
                <w:kern w:val="0"/>
                <w:sz w:val="18"/>
                <w:szCs w:val="18"/>
              </w:rPr>
              <w:t>その他</w:t>
            </w:r>
          </w:p>
        </w:tc>
        <w:tc>
          <w:tcPr>
            <w:tcW w:w="1466" w:type="dxa"/>
            <w:vMerge/>
            <w:tcBorders>
              <w:left w:val="single" w:sz="4" w:space="0" w:color="auto"/>
              <w:bottom w:val="single" w:sz="4" w:space="0" w:color="auto"/>
              <w:right w:val="single" w:sz="4" w:space="0" w:color="auto"/>
            </w:tcBorders>
            <w:shd w:val="clear" w:color="auto" w:fill="auto"/>
            <w:noWrap/>
            <w:vAlign w:val="center"/>
          </w:tcPr>
          <w:p w:rsidR="00E641BF" w:rsidRPr="00E73ABE" w:rsidRDefault="00E641BF" w:rsidP="005E6536">
            <w:pPr>
              <w:widowControl/>
              <w:jc w:val="center"/>
              <w:rPr>
                <w:rFonts w:cs="ＭＳ Ｐゴシック"/>
                <w:kern w:val="0"/>
                <w:sz w:val="18"/>
                <w:szCs w:val="18"/>
              </w:rPr>
            </w:pPr>
          </w:p>
        </w:tc>
      </w:tr>
      <w:tr w:rsidR="00E641BF" w:rsidRPr="00E73ABE" w:rsidTr="005E6536">
        <w:trPr>
          <w:trHeight w:val="369"/>
        </w:trPr>
        <w:tc>
          <w:tcPr>
            <w:tcW w:w="852" w:type="dxa"/>
            <w:vMerge w:val="restart"/>
            <w:tcBorders>
              <w:top w:val="nil"/>
              <w:left w:val="single" w:sz="4" w:space="0" w:color="auto"/>
              <w:right w:val="nil"/>
            </w:tcBorders>
            <w:shd w:val="clear" w:color="auto" w:fill="auto"/>
            <w:noWrap/>
            <w:vAlign w:val="center"/>
          </w:tcPr>
          <w:p w:rsidR="00E641BF" w:rsidRPr="00E73ABE" w:rsidRDefault="00FC5FB8" w:rsidP="005E6536">
            <w:pPr>
              <w:widowControl/>
              <w:jc w:val="left"/>
              <w:rPr>
                <w:rFonts w:cs="ＭＳ Ｐゴシック"/>
                <w:kern w:val="0"/>
                <w:sz w:val="18"/>
                <w:szCs w:val="18"/>
              </w:rPr>
            </w:pPr>
            <w:r w:rsidRPr="00E73ABE">
              <w:rPr>
                <w:rFonts w:cs="ＭＳ Ｐゴシック" w:hint="eastAsia"/>
                <w:kern w:val="0"/>
                <w:sz w:val="18"/>
                <w:szCs w:val="18"/>
              </w:rPr>
              <w:t>擁壁</w:t>
            </w:r>
          </w:p>
        </w:tc>
        <w:tc>
          <w:tcPr>
            <w:tcW w:w="1270" w:type="dxa"/>
            <w:vMerge w:val="restart"/>
            <w:tcBorders>
              <w:top w:val="single" w:sz="4" w:space="0" w:color="auto"/>
              <w:left w:val="single" w:sz="4" w:space="0" w:color="auto"/>
              <w:right w:val="single" w:sz="4" w:space="0" w:color="auto"/>
            </w:tcBorders>
            <w:shd w:val="clear" w:color="auto" w:fill="auto"/>
            <w:noWrap/>
            <w:vAlign w:val="center"/>
          </w:tcPr>
          <w:p w:rsidR="00E641BF" w:rsidRPr="00E73ABE" w:rsidRDefault="00FC5FB8" w:rsidP="005E6536">
            <w:pPr>
              <w:widowControl/>
              <w:rPr>
                <w:rFonts w:cs="ＭＳ Ｐゴシック"/>
                <w:kern w:val="0"/>
                <w:sz w:val="18"/>
                <w:szCs w:val="18"/>
              </w:rPr>
            </w:pPr>
            <w:r w:rsidRPr="00E73ABE">
              <w:rPr>
                <w:rFonts w:cs="ＭＳ Ｐゴシック" w:hint="eastAsia"/>
                <w:kern w:val="0"/>
                <w:sz w:val="18"/>
                <w:szCs w:val="18"/>
              </w:rPr>
              <w:t>擁壁</w:t>
            </w:r>
          </w:p>
        </w:tc>
        <w:tc>
          <w:tcPr>
            <w:tcW w:w="5666" w:type="dxa"/>
            <w:tcBorders>
              <w:top w:val="nil"/>
              <w:left w:val="nil"/>
              <w:bottom w:val="single" w:sz="4" w:space="0" w:color="auto"/>
              <w:right w:val="single" w:sz="4" w:space="0" w:color="auto"/>
            </w:tcBorders>
            <w:shd w:val="clear" w:color="auto" w:fill="auto"/>
            <w:noWrap/>
            <w:vAlign w:val="center"/>
          </w:tcPr>
          <w:p w:rsidR="00E641BF" w:rsidRPr="00E73ABE" w:rsidRDefault="00E641BF"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亀裂、割れが生じていない</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E641BF" w:rsidRPr="00E73ABE" w:rsidTr="005E6536">
        <w:trPr>
          <w:trHeight w:val="369"/>
        </w:trPr>
        <w:tc>
          <w:tcPr>
            <w:tcW w:w="852" w:type="dxa"/>
            <w:vMerge/>
            <w:tcBorders>
              <w:left w:val="single" w:sz="4" w:space="0" w:color="auto"/>
              <w:right w:val="nil"/>
            </w:tcBorders>
            <w:vAlign w:val="center"/>
          </w:tcPr>
          <w:p w:rsidR="00E641BF" w:rsidRPr="00E73ABE" w:rsidRDefault="00E641BF" w:rsidP="005E6536">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E641BF" w:rsidRPr="00E73ABE" w:rsidRDefault="00E641BF" w:rsidP="005E6536">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E641BF" w:rsidRPr="00E73ABE" w:rsidRDefault="00E641BF"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座屈、段差、傾斜がない</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E641BF" w:rsidRPr="00E73ABE" w:rsidTr="005E6536">
        <w:trPr>
          <w:trHeight w:val="369"/>
        </w:trPr>
        <w:tc>
          <w:tcPr>
            <w:tcW w:w="852" w:type="dxa"/>
            <w:vMerge/>
            <w:tcBorders>
              <w:left w:val="single" w:sz="4" w:space="0" w:color="auto"/>
              <w:right w:val="nil"/>
            </w:tcBorders>
            <w:vAlign w:val="center"/>
          </w:tcPr>
          <w:p w:rsidR="00E641BF" w:rsidRPr="00E73ABE" w:rsidRDefault="00E641BF" w:rsidP="005E6536">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E641BF" w:rsidRPr="00E73ABE" w:rsidRDefault="00E641BF"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E641BF" w:rsidRPr="00E73ABE" w:rsidRDefault="00E641BF"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つなぎ目にずれがない</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E641BF" w:rsidRPr="00E73ABE" w:rsidTr="005E6536">
        <w:trPr>
          <w:trHeight w:val="369"/>
        </w:trPr>
        <w:tc>
          <w:tcPr>
            <w:tcW w:w="852" w:type="dxa"/>
            <w:vMerge/>
            <w:tcBorders>
              <w:left w:val="single" w:sz="4" w:space="0" w:color="auto"/>
              <w:right w:val="nil"/>
            </w:tcBorders>
            <w:vAlign w:val="center"/>
          </w:tcPr>
          <w:p w:rsidR="00E641BF" w:rsidRPr="00E73ABE" w:rsidRDefault="00E641BF" w:rsidP="005E6536">
            <w:pPr>
              <w:widowControl/>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E641BF" w:rsidRPr="00E73ABE" w:rsidRDefault="00E641BF"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E641BF" w:rsidRPr="00E73ABE" w:rsidRDefault="00E641BF"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水抜き穴につまりがない</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E641BF" w:rsidRPr="00E73ABE" w:rsidTr="005E6536">
        <w:trPr>
          <w:trHeight w:val="369"/>
        </w:trPr>
        <w:tc>
          <w:tcPr>
            <w:tcW w:w="852" w:type="dxa"/>
            <w:vMerge/>
            <w:tcBorders>
              <w:left w:val="single" w:sz="4" w:space="0" w:color="auto"/>
              <w:right w:val="nil"/>
            </w:tcBorders>
            <w:vAlign w:val="center"/>
          </w:tcPr>
          <w:p w:rsidR="00E641BF" w:rsidRPr="00E73ABE" w:rsidRDefault="00E641BF" w:rsidP="005E6536">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E641BF" w:rsidRPr="00E73ABE" w:rsidRDefault="00E641BF"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E641BF" w:rsidRPr="00E73ABE" w:rsidRDefault="00E641BF"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水抜き穴から異常な土砂流出がない</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E641BF" w:rsidRPr="00E73ABE" w:rsidTr="005E6536">
        <w:trPr>
          <w:trHeight w:val="369"/>
        </w:trPr>
        <w:tc>
          <w:tcPr>
            <w:tcW w:w="852" w:type="dxa"/>
            <w:vMerge/>
            <w:tcBorders>
              <w:left w:val="single" w:sz="4" w:space="0" w:color="auto"/>
              <w:bottom w:val="single" w:sz="4" w:space="0" w:color="auto"/>
              <w:right w:val="nil"/>
            </w:tcBorders>
            <w:vAlign w:val="center"/>
          </w:tcPr>
          <w:p w:rsidR="00E641BF" w:rsidRPr="00E73ABE" w:rsidRDefault="00E641BF" w:rsidP="005E6536">
            <w:pPr>
              <w:ind w:left="113" w:right="113"/>
              <w:jc w:val="center"/>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tcPr>
          <w:p w:rsidR="00E641BF" w:rsidRPr="00E73ABE" w:rsidRDefault="00E641BF"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E641BF" w:rsidRPr="00E73ABE" w:rsidRDefault="00E641BF"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地山に変形がない</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641BF" w:rsidRPr="00E73ABE" w:rsidRDefault="00E641BF"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06207E">
        <w:trPr>
          <w:trHeight w:val="369"/>
        </w:trPr>
        <w:tc>
          <w:tcPr>
            <w:tcW w:w="852" w:type="dxa"/>
            <w:vMerge w:val="restart"/>
            <w:tcBorders>
              <w:top w:val="single" w:sz="4" w:space="0" w:color="auto"/>
              <w:left w:val="single" w:sz="4" w:space="0" w:color="auto"/>
              <w:right w:val="nil"/>
            </w:tcBorders>
            <w:vAlign w:val="center"/>
          </w:tcPr>
          <w:p w:rsidR="003B7F4A" w:rsidRDefault="003B7F4A" w:rsidP="005E6536">
            <w:pPr>
              <w:ind w:right="-86"/>
              <w:jc w:val="left"/>
              <w:rPr>
                <w:rFonts w:cs="ＭＳ Ｐゴシック"/>
                <w:kern w:val="0"/>
                <w:sz w:val="18"/>
                <w:szCs w:val="18"/>
              </w:rPr>
            </w:pPr>
            <w:r w:rsidRPr="00E73ABE">
              <w:rPr>
                <w:rFonts w:cs="ＭＳ Ｐゴシック" w:hint="eastAsia"/>
                <w:kern w:val="0"/>
                <w:sz w:val="18"/>
                <w:szCs w:val="18"/>
              </w:rPr>
              <w:t>排水</w:t>
            </w:r>
          </w:p>
          <w:p w:rsidR="00D324E2" w:rsidRPr="00E73ABE" w:rsidRDefault="003B7F4A" w:rsidP="005E6536">
            <w:pPr>
              <w:ind w:right="-86"/>
              <w:jc w:val="left"/>
              <w:rPr>
                <w:rFonts w:cs="ＭＳ Ｐゴシック"/>
                <w:kern w:val="0"/>
                <w:sz w:val="18"/>
                <w:szCs w:val="18"/>
              </w:rPr>
            </w:pPr>
            <w:r w:rsidRPr="00E73ABE">
              <w:rPr>
                <w:rFonts w:cs="ＭＳ Ｐゴシック" w:hint="eastAsia"/>
                <w:kern w:val="0"/>
                <w:sz w:val="18"/>
                <w:szCs w:val="18"/>
              </w:rPr>
              <w:t>設備</w:t>
            </w:r>
          </w:p>
        </w:tc>
        <w:tc>
          <w:tcPr>
            <w:tcW w:w="1270" w:type="dxa"/>
            <w:vMerge w:val="restart"/>
            <w:tcBorders>
              <w:top w:val="single" w:sz="4" w:space="0" w:color="auto"/>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r w:rsidRPr="00E73ABE">
              <w:rPr>
                <w:rFonts w:cs="ＭＳ Ｐゴシック" w:hint="eastAsia"/>
                <w:kern w:val="0"/>
                <w:sz w:val="18"/>
                <w:szCs w:val="18"/>
              </w:rPr>
              <w:t>排水溝、枡</w:t>
            </w: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水路に落下物等のつまり、堆積がない</w:t>
            </w: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right="-86"/>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亀裂、ずれがない</w:t>
            </w: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right="-86"/>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破損がない</w:t>
            </w: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right="-86"/>
              <w:jc w:val="left"/>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排水設備外への漏水がない</w:t>
            </w: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widowControl/>
              <w:jc w:val="left"/>
              <w:rPr>
                <w:rFonts w:cs="ＭＳ Ｐゴシック"/>
                <w:kern w:val="0"/>
                <w:sz w:val="18"/>
                <w:szCs w:val="18"/>
              </w:rPr>
            </w:pPr>
          </w:p>
        </w:tc>
      </w:tr>
      <w:tr w:rsidR="00D324E2" w:rsidRPr="00E73ABE" w:rsidTr="005E6536">
        <w:trPr>
          <w:trHeight w:val="369"/>
        </w:trPr>
        <w:tc>
          <w:tcPr>
            <w:tcW w:w="852" w:type="dxa"/>
            <w:vMerge w:val="restart"/>
            <w:tcBorders>
              <w:top w:val="single" w:sz="4" w:space="0" w:color="auto"/>
              <w:left w:val="single" w:sz="4" w:space="0" w:color="auto"/>
              <w:right w:val="nil"/>
            </w:tcBorders>
            <w:vAlign w:val="center"/>
          </w:tcPr>
          <w:p w:rsidR="00D324E2" w:rsidRPr="00E73ABE" w:rsidRDefault="00D324E2" w:rsidP="005E6536">
            <w:pPr>
              <w:ind w:right="-86"/>
              <w:jc w:val="left"/>
              <w:rPr>
                <w:rFonts w:cs="ＭＳ Ｐゴシック"/>
                <w:kern w:val="0"/>
                <w:sz w:val="18"/>
                <w:szCs w:val="18"/>
              </w:rPr>
            </w:pPr>
            <w:r w:rsidRPr="00E73ABE">
              <w:rPr>
                <w:rFonts w:cs="ＭＳ Ｐゴシック" w:hint="eastAsia"/>
                <w:kern w:val="0"/>
                <w:sz w:val="18"/>
                <w:szCs w:val="18"/>
              </w:rPr>
              <w:t>調整池</w:t>
            </w:r>
          </w:p>
        </w:tc>
        <w:tc>
          <w:tcPr>
            <w:tcW w:w="1270" w:type="dxa"/>
            <w:vMerge w:val="restart"/>
            <w:tcBorders>
              <w:top w:val="single" w:sz="4" w:space="0" w:color="auto"/>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r w:rsidRPr="00E73ABE">
              <w:rPr>
                <w:rFonts w:cs="ＭＳ Ｐゴシック" w:hint="eastAsia"/>
                <w:kern w:val="0"/>
                <w:sz w:val="18"/>
                <w:szCs w:val="18"/>
              </w:rPr>
              <w:t>堤体</w:t>
            </w: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上下流の法面に崩れ、亀裂、損傷、陥没及び漏水がない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堤頂に亀裂、沈下、損傷、陥没及び漏水がない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草木の繁茂がない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r w:rsidRPr="00E73ABE">
              <w:rPr>
                <w:rFonts w:cs="ＭＳ Ｐゴシック" w:hint="eastAsia"/>
                <w:kern w:val="0"/>
                <w:sz w:val="18"/>
                <w:szCs w:val="18"/>
              </w:rPr>
              <w:t>基盤</w:t>
            </w: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堤体の基礎に、漏水、地山のはらみ出し、沈下及び崩壊がない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vMerge w:val="restart"/>
            <w:tcBorders>
              <w:top w:val="nil"/>
              <w:left w:val="single" w:sz="4" w:space="0" w:color="auto"/>
              <w:bottom w:val="nil"/>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r w:rsidRPr="00E73ABE">
              <w:rPr>
                <w:rFonts w:cs="ＭＳ Ｐゴシック" w:hint="eastAsia"/>
                <w:kern w:val="0"/>
                <w:sz w:val="18"/>
                <w:szCs w:val="18"/>
              </w:rPr>
              <w:t>余水吐き</w:t>
            </w: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導流水路に亀裂、損傷、劣化及び継ぎ目の開きがない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越流部に亀裂、損傷、劣化及び継ぎ目の開きがない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放流水路に亀裂、損傷、劣化及び継ぎ目の開きがない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vMerge w:val="restart"/>
            <w:tcBorders>
              <w:top w:val="single" w:sz="4" w:space="0" w:color="auto"/>
              <w:left w:val="single" w:sz="4" w:space="0" w:color="auto"/>
              <w:bottom w:val="nil"/>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r w:rsidRPr="00E73ABE">
              <w:rPr>
                <w:rFonts w:cs="ＭＳ Ｐゴシック" w:hint="eastAsia"/>
                <w:kern w:val="0"/>
                <w:sz w:val="18"/>
                <w:szCs w:val="18"/>
              </w:rPr>
              <w:t>放流施設</w:t>
            </w: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規定の放流先以外への漏水、土砂の流出がない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vAlign w:val="center"/>
          </w:tcPr>
          <w:p w:rsidR="00D324E2" w:rsidRPr="00E73ABE" w:rsidRDefault="00D324E2" w:rsidP="005E6536">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D324E2" w:rsidRPr="00E73ABE" w:rsidRDefault="00D324E2" w:rsidP="005E6536">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呑口部に亀裂、損傷、劣化及び継ぎ目の開きがない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right w:val="nil"/>
            </w:tcBorders>
            <w:shd w:val="clear" w:color="auto" w:fill="auto"/>
            <w:textDirection w:val="tbRlV"/>
            <w:vAlign w:val="center"/>
          </w:tcPr>
          <w:p w:rsidR="00D324E2" w:rsidRPr="00E73ABE" w:rsidRDefault="00D324E2" w:rsidP="005E6536">
            <w:pPr>
              <w:widowControl/>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D324E2" w:rsidRPr="00E73ABE" w:rsidRDefault="00D324E2" w:rsidP="005E6536">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吐き口に亀裂、損傷、劣化及び継ぎ目の開きがない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D324E2" w:rsidRPr="00E73ABE" w:rsidTr="005E6536">
        <w:trPr>
          <w:trHeight w:val="369"/>
        </w:trPr>
        <w:tc>
          <w:tcPr>
            <w:tcW w:w="852" w:type="dxa"/>
            <w:vMerge/>
            <w:tcBorders>
              <w:left w:val="single" w:sz="4" w:space="0" w:color="auto"/>
              <w:bottom w:val="single" w:sz="4" w:space="0" w:color="auto"/>
              <w:right w:val="nil"/>
            </w:tcBorders>
            <w:vAlign w:val="center"/>
          </w:tcPr>
          <w:p w:rsidR="00D324E2" w:rsidRPr="00E73ABE" w:rsidRDefault="00D324E2" w:rsidP="005E6536">
            <w:pPr>
              <w:widowControl/>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tcPr>
          <w:p w:rsidR="00D324E2" w:rsidRPr="00E73ABE" w:rsidRDefault="00D324E2" w:rsidP="005E6536">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油等の浮遊がない</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D324E2" w:rsidRPr="00E73ABE" w:rsidRDefault="00D324E2" w:rsidP="005E6536">
            <w:pPr>
              <w:widowControl/>
              <w:spacing w:line="260" w:lineRule="exact"/>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D324E2" w:rsidRPr="00E73ABE" w:rsidRDefault="00D324E2" w:rsidP="005E6536">
            <w:pPr>
              <w:widowControl/>
              <w:jc w:val="left"/>
              <w:rPr>
                <w:rFonts w:cs="ＭＳ Ｐゴシック"/>
                <w:kern w:val="0"/>
                <w:sz w:val="18"/>
                <w:szCs w:val="18"/>
              </w:rPr>
            </w:pPr>
            <w:r w:rsidRPr="00E73ABE">
              <w:rPr>
                <w:rFonts w:cs="ＭＳ Ｐゴシック" w:hint="eastAsia"/>
                <w:kern w:val="0"/>
                <w:sz w:val="18"/>
                <w:szCs w:val="18"/>
              </w:rPr>
              <w:t xml:space="preserve">　</w:t>
            </w:r>
          </w:p>
        </w:tc>
      </w:tr>
      <w:bookmarkEnd w:id="3"/>
    </w:tbl>
    <w:p w:rsidR="005E6536" w:rsidRDefault="005E6536"/>
    <w:p w:rsidR="003B7F4A" w:rsidRDefault="003B7F4A"/>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5666"/>
        <w:gridCol w:w="955"/>
        <w:gridCol w:w="955"/>
        <w:gridCol w:w="955"/>
        <w:gridCol w:w="955"/>
        <w:gridCol w:w="955"/>
        <w:gridCol w:w="1466"/>
      </w:tblGrid>
      <w:tr w:rsidR="00FC5FB8" w:rsidRPr="00E73ABE" w:rsidTr="002C04B5">
        <w:trPr>
          <w:trHeight w:val="369"/>
        </w:trPr>
        <w:tc>
          <w:tcPr>
            <w:tcW w:w="212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C5FB8" w:rsidRPr="00E73ABE" w:rsidRDefault="00FC5FB8" w:rsidP="002C04B5">
            <w:pPr>
              <w:widowControl/>
              <w:jc w:val="center"/>
              <w:rPr>
                <w:rFonts w:cs="ＭＳ Ｐゴシック"/>
                <w:kern w:val="0"/>
                <w:sz w:val="18"/>
                <w:szCs w:val="18"/>
              </w:rPr>
            </w:pPr>
            <w:bookmarkStart w:id="4" w:name="OLE_LINK4"/>
            <w:r w:rsidRPr="00E73ABE">
              <w:rPr>
                <w:rFonts w:cs="ＭＳ Ｐゴシック" w:hint="eastAsia"/>
                <w:kern w:val="0"/>
                <w:sz w:val="18"/>
                <w:szCs w:val="18"/>
              </w:rPr>
              <w:lastRenderedPageBreak/>
              <w:t>点検対象箇所</w:t>
            </w:r>
          </w:p>
        </w:tc>
        <w:tc>
          <w:tcPr>
            <w:tcW w:w="5666" w:type="dxa"/>
            <w:vMerge w:val="restart"/>
            <w:tcBorders>
              <w:top w:val="single" w:sz="4" w:space="0" w:color="auto"/>
              <w:left w:val="nil"/>
              <w:right w:val="single" w:sz="4" w:space="0" w:color="auto"/>
            </w:tcBorders>
            <w:shd w:val="clear" w:color="auto" w:fill="auto"/>
            <w:noWrap/>
            <w:vAlign w:val="center"/>
            <w:hideMark/>
          </w:tcPr>
          <w:p w:rsidR="00FC5FB8" w:rsidRPr="00E73ABE" w:rsidRDefault="00FC5FB8" w:rsidP="002C04B5">
            <w:pPr>
              <w:widowControl/>
              <w:jc w:val="center"/>
              <w:rPr>
                <w:rFonts w:cs="ＭＳ Ｐゴシック"/>
                <w:kern w:val="0"/>
                <w:sz w:val="18"/>
                <w:szCs w:val="18"/>
              </w:rPr>
            </w:pPr>
            <w:r w:rsidRPr="00E73ABE">
              <w:rPr>
                <w:rFonts w:cs="ＭＳ Ｐゴシック" w:hint="eastAsia"/>
                <w:kern w:val="0"/>
                <w:sz w:val="18"/>
                <w:szCs w:val="18"/>
              </w:rPr>
              <w:t>点検項目</w:t>
            </w:r>
          </w:p>
        </w:tc>
        <w:tc>
          <w:tcPr>
            <w:tcW w:w="955" w:type="dxa"/>
            <w:vMerge w:val="restart"/>
            <w:tcBorders>
              <w:top w:val="single" w:sz="4" w:space="0" w:color="auto"/>
              <w:left w:val="nil"/>
              <w:right w:val="single" w:sz="4" w:space="0" w:color="auto"/>
            </w:tcBorders>
            <w:shd w:val="clear" w:color="auto" w:fill="auto"/>
            <w:vAlign w:val="center"/>
            <w:hideMark/>
          </w:tcPr>
          <w:p w:rsidR="00FC5FB8" w:rsidRPr="00E73ABE" w:rsidRDefault="00FC5FB8" w:rsidP="002C04B5">
            <w:pPr>
              <w:widowControl/>
              <w:jc w:val="center"/>
              <w:rPr>
                <w:rFonts w:cs="ＭＳ Ｐゴシック"/>
                <w:kern w:val="0"/>
                <w:sz w:val="18"/>
                <w:szCs w:val="18"/>
              </w:rPr>
            </w:pPr>
            <w:r w:rsidRPr="00E73ABE">
              <w:rPr>
                <w:rFonts w:cs="ＭＳ Ｐゴシック" w:hint="eastAsia"/>
                <w:kern w:val="0"/>
                <w:sz w:val="18"/>
                <w:szCs w:val="18"/>
              </w:rPr>
              <w:t>点検方法</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FC5FB8" w:rsidRPr="00E73ABE" w:rsidRDefault="00FC5FB8" w:rsidP="002C04B5">
            <w:pPr>
              <w:widowControl/>
              <w:jc w:val="center"/>
              <w:rPr>
                <w:rFonts w:cs="ＭＳ Ｐゴシック"/>
                <w:kern w:val="0"/>
                <w:sz w:val="18"/>
                <w:szCs w:val="18"/>
              </w:rPr>
            </w:pPr>
            <w:r w:rsidRPr="00E73ABE">
              <w:rPr>
                <w:rFonts w:cs="ＭＳ Ｐゴシック" w:hint="eastAsia"/>
                <w:kern w:val="0"/>
                <w:sz w:val="18"/>
                <w:szCs w:val="18"/>
              </w:rPr>
              <w:t>点検周期</w:t>
            </w:r>
          </w:p>
        </w:tc>
        <w:tc>
          <w:tcPr>
            <w:tcW w:w="1466" w:type="dxa"/>
            <w:vMerge w:val="restart"/>
            <w:tcBorders>
              <w:top w:val="single" w:sz="4" w:space="0" w:color="auto"/>
              <w:left w:val="single" w:sz="4" w:space="0" w:color="auto"/>
              <w:right w:val="single" w:sz="4" w:space="0" w:color="auto"/>
            </w:tcBorders>
            <w:shd w:val="clear" w:color="auto" w:fill="auto"/>
            <w:noWrap/>
            <w:vAlign w:val="center"/>
            <w:hideMark/>
          </w:tcPr>
          <w:p w:rsidR="00FC5FB8" w:rsidRPr="00E73ABE" w:rsidRDefault="00FC5FB8" w:rsidP="002C04B5">
            <w:pPr>
              <w:widowControl/>
              <w:jc w:val="center"/>
              <w:rPr>
                <w:rFonts w:cs="ＭＳ Ｐゴシック"/>
                <w:kern w:val="0"/>
                <w:sz w:val="18"/>
                <w:szCs w:val="18"/>
              </w:rPr>
            </w:pPr>
            <w:r w:rsidRPr="00E73ABE">
              <w:rPr>
                <w:rFonts w:cs="ＭＳ Ｐゴシック" w:hint="eastAsia"/>
                <w:kern w:val="0"/>
                <w:sz w:val="18"/>
                <w:szCs w:val="18"/>
              </w:rPr>
              <w:t>備考</w:t>
            </w:r>
          </w:p>
        </w:tc>
      </w:tr>
      <w:tr w:rsidR="00FC5FB8" w:rsidRPr="00E73ABE" w:rsidTr="002C04B5">
        <w:trPr>
          <w:trHeight w:val="369"/>
        </w:trPr>
        <w:tc>
          <w:tcPr>
            <w:tcW w:w="2122" w:type="dxa"/>
            <w:gridSpan w:val="2"/>
            <w:vMerge/>
            <w:tcBorders>
              <w:left w:val="single" w:sz="4" w:space="0" w:color="auto"/>
              <w:bottom w:val="single" w:sz="4" w:space="0" w:color="auto"/>
              <w:right w:val="single" w:sz="4" w:space="0" w:color="auto"/>
            </w:tcBorders>
            <w:shd w:val="clear" w:color="auto" w:fill="auto"/>
            <w:noWrap/>
            <w:vAlign w:val="center"/>
          </w:tcPr>
          <w:p w:rsidR="00FC5FB8" w:rsidRPr="00E73ABE" w:rsidRDefault="00FC5FB8" w:rsidP="002C04B5">
            <w:pPr>
              <w:widowControl/>
              <w:jc w:val="center"/>
              <w:rPr>
                <w:rFonts w:cs="ＭＳ Ｐゴシック"/>
                <w:kern w:val="0"/>
                <w:sz w:val="18"/>
                <w:szCs w:val="18"/>
              </w:rPr>
            </w:pPr>
          </w:p>
        </w:tc>
        <w:tc>
          <w:tcPr>
            <w:tcW w:w="5666" w:type="dxa"/>
            <w:vMerge/>
            <w:tcBorders>
              <w:left w:val="nil"/>
              <w:bottom w:val="single" w:sz="4" w:space="0" w:color="auto"/>
              <w:right w:val="single" w:sz="4" w:space="0" w:color="auto"/>
            </w:tcBorders>
            <w:shd w:val="clear" w:color="auto" w:fill="auto"/>
            <w:noWrap/>
            <w:vAlign w:val="center"/>
          </w:tcPr>
          <w:p w:rsidR="00FC5FB8" w:rsidRPr="00E73ABE" w:rsidRDefault="00FC5FB8" w:rsidP="002C04B5">
            <w:pPr>
              <w:widowControl/>
              <w:jc w:val="center"/>
              <w:rPr>
                <w:rFonts w:cs="ＭＳ Ｐゴシック"/>
                <w:kern w:val="0"/>
                <w:sz w:val="18"/>
                <w:szCs w:val="18"/>
              </w:rPr>
            </w:pPr>
          </w:p>
        </w:tc>
        <w:tc>
          <w:tcPr>
            <w:tcW w:w="955" w:type="dxa"/>
            <w:vMerge/>
            <w:tcBorders>
              <w:left w:val="nil"/>
              <w:bottom w:val="single" w:sz="4" w:space="0" w:color="auto"/>
              <w:right w:val="single" w:sz="4" w:space="0" w:color="auto"/>
            </w:tcBorders>
            <w:shd w:val="clear" w:color="auto" w:fill="auto"/>
            <w:vAlign w:val="center"/>
          </w:tcPr>
          <w:p w:rsidR="00FC5FB8" w:rsidRPr="00E73ABE" w:rsidRDefault="00FC5FB8" w:rsidP="002C04B5">
            <w:pPr>
              <w:widowControl/>
              <w:jc w:val="center"/>
              <w:rPr>
                <w:rFonts w:cs="ＭＳ Ｐゴシック"/>
                <w:kern w:val="0"/>
                <w:sz w:val="18"/>
                <w:szCs w:val="18"/>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FC5FB8" w:rsidRPr="00E73ABE" w:rsidRDefault="00FC5FB8" w:rsidP="002C04B5">
            <w:pPr>
              <w:jc w:val="center"/>
              <w:rPr>
                <w:rFonts w:cs="ＭＳ Ｐゴシック"/>
                <w:kern w:val="0"/>
                <w:sz w:val="18"/>
                <w:szCs w:val="18"/>
              </w:rPr>
            </w:pPr>
            <w:r>
              <w:rPr>
                <w:rFonts w:cs="ＭＳ Ｐゴシック" w:hint="eastAsia"/>
                <w:kern w:val="0"/>
                <w:sz w:val="18"/>
                <w:szCs w:val="18"/>
              </w:rPr>
              <w:t>月次</w:t>
            </w:r>
          </w:p>
        </w:tc>
        <w:tc>
          <w:tcPr>
            <w:tcW w:w="955" w:type="dxa"/>
            <w:tcBorders>
              <w:top w:val="single" w:sz="4" w:space="0" w:color="auto"/>
              <w:left w:val="nil"/>
              <w:bottom w:val="single" w:sz="4" w:space="0" w:color="auto"/>
              <w:right w:val="single" w:sz="4" w:space="0" w:color="auto"/>
            </w:tcBorders>
            <w:shd w:val="clear" w:color="auto" w:fill="auto"/>
            <w:vAlign w:val="center"/>
          </w:tcPr>
          <w:p w:rsidR="00FC5FB8" w:rsidRPr="00E73ABE" w:rsidRDefault="00FC5FB8" w:rsidP="002C04B5">
            <w:pPr>
              <w:jc w:val="center"/>
              <w:rPr>
                <w:rFonts w:cs="ＭＳ Ｐゴシック"/>
                <w:kern w:val="0"/>
                <w:sz w:val="18"/>
                <w:szCs w:val="18"/>
              </w:rPr>
            </w:pPr>
            <w:r>
              <w:rPr>
                <w:rFonts w:cs="ＭＳ Ｐゴシック" w:hint="eastAsia"/>
                <w:kern w:val="0"/>
                <w:sz w:val="18"/>
                <w:szCs w:val="18"/>
              </w:rPr>
              <w:t>年次</w:t>
            </w:r>
          </w:p>
        </w:tc>
        <w:tc>
          <w:tcPr>
            <w:tcW w:w="955" w:type="dxa"/>
            <w:tcBorders>
              <w:top w:val="single" w:sz="4" w:space="0" w:color="auto"/>
              <w:left w:val="nil"/>
              <w:bottom w:val="single" w:sz="4" w:space="0" w:color="auto"/>
              <w:right w:val="single" w:sz="4" w:space="0" w:color="auto"/>
            </w:tcBorders>
            <w:shd w:val="clear" w:color="auto" w:fill="auto"/>
            <w:vAlign w:val="center"/>
          </w:tcPr>
          <w:p w:rsidR="00FC5FB8" w:rsidRPr="00E73ABE" w:rsidRDefault="00FC5FB8" w:rsidP="002C04B5">
            <w:pPr>
              <w:jc w:val="center"/>
              <w:rPr>
                <w:rFonts w:cs="ＭＳ Ｐゴシック"/>
                <w:kern w:val="0"/>
                <w:sz w:val="18"/>
                <w:szCs w:val="18"/>
              </w:rPr>
            </w:pPr>
            <w:r>
              <w:rPr>
                <w:rFonts w:cs="ＭＳ Ｐゴシック" w:hint="eastAsia"/>
                <w:kern w:val="0"/>
                <w:sz w:val="18"/>
                <w:szCs w:val="18"/>
              </w:rPr>
              <w:t>緊急</w:t>
            </w:r>
          </w:p>
        </w:tc>
        <w:tc>
          <w:tcPr>
            <w:tcW w:w="955" w:type="dxa"/>
            <w:tcBorders>
              <w:top w:val="single" w:sz="4" w:space="0" w:color="auto"/>
              <w:left w:val="nil"/>
              <w:bottom w:val="single" w:sz="4" w:space="0" w:color="auto"/>
              <w:right w:val="single" w:sz="4" w:space="0" w:color="auto"/>
            </w:tcBorders>
            <w:shd w:val="clear" w:color="auto" w:fill="auto"/>
            <w:vAlign w:val="center"/>
          </w:tcPr>
          <w:p w:rsidR="00FC5FB8" w:rsidRPr="00E73ABE" w:rsidRDefault="00FC5FB8" w:rsidP="002C04B5">
            <w:pPr>
              <w:jc w:val="center"/>
              <w:rPr>
                <w:rFonts w:cs="ＭＳ Ｐゴシック"/>
                <w:kern w:val="0"/>
                <w:sz w:val="18"/>
                <w:szCs w:val="18"/>
              </w:rPr>
            </w:pPr>
            <w:r>
              <w:rPr>
                <w:rFonts w:cs="ＭＳ Ｐゴシック" w:hint="eastAsia"/>
                <w:kern w:val="0"/>
                <w:sz w:val="18"/>
                <w:szCs w:val="18"/>
              </w:rPr>
              <w:t>その他</w:t>
            </w:r>
          </w:p>
        </w:tc>
        <w:tc>
          <w:tcPr>
            <w:tcW w:w="1466" w:type="dxa"/>
            <w:vMerge/>
            <w:tcBorders>
              <w:left w:val="single" w:sz="4" w:space="0" w:color="auto"/>
              <w:bottom w:val="single" w:sz="4" w:space="0" w:color="auto"/>
              <w:right w:val="single" w:sz="4" w:space="0" w:color="auto"/>
            </w:tcBorders>
            <w:shd w:val="clear" w:color="auto" w:fill="auto"/>
            <w:noWrap/>
            <w:vAlign w:val="center"/>
          </w:tcPr>
          <w:p w:rsidR="00FC5FB8" w:rsidRPr="00E73ABE" w:rsidRDefault="00FC5FB8" w:rsidP="002C04B5">
            <w:pPr>
              <w:widowControl/>
              <w:jc w:val="center"/>
              <w:rPr>
                <w:rFonts w:cs="ＭＳ Ｐゴシック"/>
                <w:kern w:val="0"/>
                <w:sz w:val="18"/>
                <w:szCs w:val="18"/>
              </w:rPr>
            </w:pPr>
          </w:p>
        </w:tc>
      </w:tr>
      <w:tr w:rsidR="003B7F4A" w:rsidRPr="00E73ABE" w:rsidTr="003B7F4A">
        <w:trPr>
          <w:trHeight w:val="369"/>
        </w:trPr>
        <w:tc>
          <w:tcPr>
            <w:tcW w:w="852" w:type="dxa"/>
            <w:vMerge w:val="restart"/>
            <w:tcBorders>
              <w:top w:val="nil"/>
              <w:left w:val="single" w:sz="4" w:space="0" w:color="auto"/>
              <w:right w:val="single" w:sz="4" w:space="0" w:color="auto"/>
            </w:tcBorders>
            <w:shd w:val="clear" w:color="auto" w:fill="auto"/>
            <w:noWrap/>
            <w:vAlign w:val="center"/>
          </w:tcPr>
          <w:p w:rsidR="003B7F4A" w:rsidRDefault="003B7F4A" w:rsidP="003B7F4A">
            <w:pPr>
              <w:widowControl/>
              <w:ind w:rightChars="-39" w:right="-86"/>
              <w:jc w:val="left"/>
              <w:rPr>
                <w:rFonts w:cs="ＭＳ Ｐゴシック"/>
                <w:kern w:val="0"/>
                <w:sz w:val="18"/>
                <w:szCs w:val="18"/>
              </w:rPr>
            </w:pPr>
            <w:r w:rsidRPr="003B7F4A">
              <w:rPr>
                <w:rFonts w:cs="ＭＳ Ｐゴシック" w:hint="eastAsia"/>
                <w:kern w:val="0"/>
                <w:sz w:val="18"/>
                <w:szCs w:val="18"/>
              </w:rPr>
              <w:t>調整池</w:t>
            </w:r>
          </w:p>
          <w:p w:rsidR="003B7F4A" w:rsidRPr="00E73ABE" w:rsidRDefault="003B7F4A" w:rsidP="003B7F4A">
            <w:pPr>
              <w:widowControl/>
              <w:ind w:rightChars="-39" w:right="-86"/>
              <w:jc w:val="left"/>
              <w:rPr>
                <w:rFonts w:cs="ＭＳ Ｐゴシック"/>
                <w:kern w:val="0"/>
                <w:sz w:val="18"/>
                <w:szCs w:val="18"/>
              </w:rPr>
            </w:pPr>
            <w:r>
              <w:rPr>
                <w:rFonts w:cs="ＭＳ Ｐゴシック" w:hint="eastAsia"/>
                <w:kern w:val="0"/>
                <w:sz w:val="18"/>
                <w:szCs w:val="18"/>
              </w:rPr>
              <w:t>(つ</w:t>
            </w:r>
            <w:r w:rsidR="00B57131">
              <w:rPr>
                <w:rFonts w:cs="ＭＳ Ｐゴシック" w:hint="eastAsia"/>
                <w:kern w:val="0"/>
                <w:sz w:val="18"/>
                <w:szCs w:val="18"/>
              </w:rPr>
              <w:t>づ</w:t>
            </w:r>
            <w:r>
              <w:rPr>
                <w:rFonts w:cs="ＭＳ Ｐゴシック" w:hint="eastAsia"/>
                <w:kern w:val="0"/>
                <w:sz w:val="18"/>
                <w:szCs w:val="18"/>
              </w:rPr>
              <w:t>き</w:t>
            </w:r>
            <w:r w:rsidR="00B57131">
              <w:rPr>
                <w:rFonts w:cs="ＭＳ Ｐゴシック" w:hint="eastAsia"/>
                <w:kern w:val="0"/>
                <w:sz w:val="18"/>
                <w:szCs w:val="18"/>
              </w:rPr>
              <w:t>)</w:t>
            </w:r>
          </w:p>
        </w:tc>
        <w:tc>
          <w:tcPr>
            <w:tcW w:w="1270" w:type="dxa"/>
            <w:vMerge w:val="restart"/>
            <w:tcBorders>
              <w:top w:val="single" w:sz="4" w:space="0" w:color="auto"/>
              <w:left w:val="nil"/>
              <w:right w:val="single" w:sz="4" w:space="0" w:color="auto"/>
            </w:tcBorders>
            <w:shd w:val="clear" w:color="auto" w:fill="auto"/>
            <w:noWrap/>
            <w:vAlign w:val="center"/>
          </w:tcPr>
          <w:p w:rsidR="003B7F4A" w:rsidRPr="00E73ABE" w:rsidRDefault="003B7F4A" w:rsidP="003B7F4A">
            <w:pPr>
              <w:rPr>
                <w:rFonts w:cs="ＭＳ Ｐゴシック"/>
                <w:kern w:val="0"/>
                <w:sz w:val="18"/>
                <w:szCs w:val="18"/>
              </w:rPr>
            </w:pPr>
            <w:r w:rsidRPr="00E73ABE">
              <w:rPr>
                <w:rFonts w:cs="ＭＳ Ｐゴシック" w:hint="eastAsia"/>
                <w:kern w:val="0"/>
                <w:sz w:val="18"/>
                <w:szCs w:val="18"/>
              </w:rPr>
              <w:t>貯留部</w:t>
            </w: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3B7F4A" w:rsidRPr="00E73ABE" w:rsidRDefault="003B7F4A" w:rsidP="003B7F4A">
            <w:pPr>
              <w:widowControl/>
              <w:spacing w:line="260" w:lineRule="exact"/>
              <w:jc w:val="left"/>
              <w:rPr>
                <w:rFonts w:cs="ＭＳ Ｐゴシック"/>
                <w:kern w:val="0"/>
                <w:sz w:val="18"/>
                <w:szCs w:val="18"/>
              </w:rPr>
            </w:pPr>
            <w:r w:rsidRPr="00E73ABE">
              <w:rPr>
                <w:rFonts w:cs="ＭＳ Ｐゴシック" w:hint="eastAsia"/>
                <w:kern w:val="0"/>
                <w:sz w:val="18"/>
                <w:szCs w:val="18"/>
              </w:rPr>
              <w:t>法面に崩れ、亀裂、破損及び湧水がない</w:t>
            </w: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r>
      <w:tr w:rsidR="003B7F4A" w:rsidRPr="00E73ABE" w:rsidTr="003B7F4A">
        <w:trPr>
          <w:trHeight w:val="369"/>
        </w:trPr>
        <w:tc>
          <w:tcPr>
            <w:tcW w:w="852" w:type="dxa"/>
            <w:vMerge/>
            <w:tcBorders>
              <w:left w:val="single" w:sz="4" w:space="0" w:color="auto"/>
              <w:right w:val="single" w:sz="4" w:space="0" w:color="auto"/>
            </w:tcBorders>
            <w:shd w:val="clear" w:color="auto" w:fill="auto"/>
            <w:noWrap/>
            <w:vAlign w:val="center"/>
          </w:tcPr>
          <w:p w:rsidR="003B7F4A" w:rsidRPr="00E73ABE" w:rsidRDefault="003B7F4A" w:rsidP="003B7F4A">
            <w:pPr>
              <w:widowControl/>
              <w:ind w:rightChars="-39" w:right="-86"/>
              <w:jc w:val="left"/>
              <w:rPr>
                <w:rFonts w:cs="ＭＳ Ｐゴシック"/>
                <w:kern w:val="0"/>
                <w:sz w:val="18"/>
                <w:szCs w:val="18"/>
              </w:rPr>
            </w:pPr>
          </w:p>
        </w:tc>
        <w:tc>
          <w:tcPr>
            <w:tcW w:w="1270" w:type="dxa"/>
            <w:vMerge/>
            <w:tcBorders>
              <w:left w:val="nil"/>
              <w:right w:val="single" w:sz="4" w:space="0" w:color="auto"/>
            </w:tcBorders>
            <w:shd w:val="clear" w:color="auto" w:fill="auto"/>
            <w:noWrap/>
          </w:tcPr>
          <w:p w:rsidR="003B7F4A" w:rsidRPr="00E73ABE" w:rsidRDefault="003B7F4A" w:rsidP="003B7F4A">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spacing w:line="260" w:lineRule="exact"/>
              <w:jc w:val="left"/>
              <w:rPr>
                <w:rFonts w:cs="ＭＳ Ｐゴシック"/>
                <w:kern w:val="0"/>
                <w:sz w:val="18"/>
                <w:szCs w:val="18"/>
              </w:rPr>
            </w:pPr>
            <w:r w:rsidRPr="00E73ABE">
              <w:rPr>
                <w:rFonts w:cs="ＭＳ Ｐゴシック" w:hint="eastAsia"/>
                <w:kern w:val="0"/>
                <w:sz w:val="18"/>
                <w:szCs w:val="18"/>
              </w:rPr>
              <w:t>天端に損傷、沈下、陥没及び損傷がない</w:t>
            </w: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r>
      <w:tr w:rsidR="003B7F4A" w:rsidRPr="00E73ABE" w:rsidTr="003B7F4A">
        <w:trPr>
          <w:trHeight w:val="369"/>
        </w:trPr>
        <w:tc>
          <w:tcPr>
            <w:tcW w:w="852" w:type="dxa"/>
            <w:vMerge/>
            <w:tcBorders>
              <w:left w:val="single" w:sz="4" w:space="0" w:color="auto"/>
              <w:right w:val="single" w:sz="4" w:space="0" w:color="auto"/>
            </w:tcBorders>
            <w:shd w:val="clear" w:color="auto" w:fill="auto"/>
            <w:noWrap/>
            <w:vAlign w:val="center"/>
          </w:tcPr>
          <w:p w:rsidR="003B7F4A" w:rsidRPr="00E73ABE" w:rsidRDefault="003B7F4A" w:rsidP="003B7F4A">
            <w:pPr>
              <w:widowControl/>
              <w:ind w:rightChars="-39" w:right="-86"/>
              <w:jc w:val="left"/>
              <w:rPr>
                <w:rFonts w:cs="ＭＳ Ｐゴシック"/>
                <w:kern w:val="0"/>
                <w:sz w:val="18"/>
                <w:szCs w:val="18"/>
              </w:rPr>
            </w:pPr>
          </w:p>
        </w:tc>
        <w:tc>
          <w:tcPr>
            <w:tcW w:w="1270" w:type="dxa"/>
            <w:vMerge/>
            <w:tcBorders>
              <w:left w:val="nil"/>
              <w:right w:val="single" w:sz="4" w:space="0" w:color="auto"/>
            </w:tcBorders>
            <w:shd w:val="clear" w:color="auto" w:fill="auto"/>
            <w:noWrap/>
          </w:tcPr>
          <w:p w:rsidR="003B7F4A" w:rsidRPr="00E73ABE" w:rsidRDefault="003B7F4A" w:rsidP="003B7F4A">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spacing w:line="260" w:lineRule="exact"/>
              <w:jc w:val="left"/>
              <w:rPr>
                <w:rFonts w:cs="ＭＳ Ｐゴシック"/>
                <w:kern w:val="0"/>
                <w:sz w:val="18"/>
                <w:szCs w:val="18"/>
              </w:rPr>
            </w:pPr>
            <w:r w:rsidRPr="00E73ABE">
              <w:rPr>
                <w:rFonts w:cs="ＭＳ Ｐゴシック" w:hint="eastAsia"/>
                <w:kern w:val="0"/>
                <w:sz w:val="18"/>
                <w:szCs w:val="18"/>
              </w:rPr>
              <w:t>貯留部底地に著しい土砂の堆積がない</w:t>
            </w: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r>
      <w:tr w:rsidR="003B7F4A" w:rsidRPr="00E73ABE" w:rsidTr="003B7F4A">
        <w:trPr>
          <w:trHeight w:val="369"/>
        </w:trPr>
        <w:tc>
          <w:tcPr>
            <w:tcW w:w="852" w:type="dxa"/>
            <w:vMerge/>
            <w:tcBorders>
              <w:left w:val="single" w:sz="4" w:space="0" w:color="auto"/>
              <w:right w:val="single" w:sz="4" w:space="0" w:color="auto"/>
            </w:tcBorders>
            <w:shd w:val="clear" w:color="auto" w:fill="auto"/>
            <w:noWrap/>
            <w:vAlign w:val="center"/>
          </w:tcPr>
          <w:p w:rsidR="003B7F4A" w:rsidRPr="00E73ABE" w:rsidRDefault="003B7F4A" w:rsidP="003B7F4A">
            <w:pPr>
              <w:widowControl/>
              <w:ind w:rightChars="-39" w:right="-86"/>
              <w:jc w:val="left"/>
              <w:rPr>
                <w:rFonts w:cs="ＭＳ Ｐゴシック"/>
                <w:kern w:val="0"/>
                <w:sz w:val="18"/>
                <w:szCs w:val="18"/>
              </w:rPr>
            </w:pPr>
          </w:p>
        </w:tc>
        <w:tc>
          <w:tcPr>
            <w:tcW w:w="1270" w:type="dxa"/>
            <w:vMerge/>
            <w:tcBorders>
              <w:left w:val="nil"/>
              <w:right w:val="single" w:sz="4" w:space="0" w:color="auto"/>
            </w:tcBorders>
            <w:shd w:val="clear" w:color="auto" w:fill="auto"/>
            <w:noWrap/>
          </w:tcPr>
          <w:p w:rsidR="003B7F4A" w:rsidRPr="00E73ABE" w:rsidRDefault="003B7F4A" w:rsidP="003B7F4A">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spacing w:line="260" w:lineRule="exact"/>
              <w:jc w:val="left"/>
              <w:rPr>
                <w:rFonts w:cs="ＭＳ Ｐゴシック"/>
                <w:kern w:val="0"/>
                <w:sz w:val="18"/>
                <w:szCs w:val="18"/>
              </w:rPr>
            </w:pPr>
            <w:r w:rsidRPr="00E73ABE">
              <w:rPr>
                <w:rFonts w:cs="ＭＳ Ｐゴシック" w:hint="eastAsia"/>
                <w:kern w:val="0"/>
                <w:sz w:val="18"/>
                <w:szCs w:val="18"/>
              </w:rPr>
              <w:t>油等の浮遊がない</w:t>
            </w: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r>
      <w:tr w:rsidR="003B7F4A" w:rsidRPr="00E73ABE" w:rsidTr="003B7F4A">
        <w:trPr>
          <w:trHeight w:val="369"/>
        </w:trPr>
        <w:tc>
          <w:tcPr>
            <w:tcW w:w="852" w:type="dxa"/>
            <w:vMerge/>
            <w:tcBorders>
              <w:left w:val="single" w:sz="4" w:space="0" w:color="auto"/>
              <w:bottom w:val="single" w:sz="4" w:space="0" w:color="auto"/>
              <w:right w:val="single" w:sz="4" w:space="0" w:color="auto"/>
            </w:tcBorders>
            <w:shd w:val="clear" w:color="auto" w:fill="auto"/>
            <w:noWrap/>
            <w:vAlign w:val="center"/>
          </w:tcPr>
          <w:p w:rsidR="003B7F4A" w:rsidRPr="00E73ABE" w:rsidRDefault="003B7F4A" w:rsidP="003B7F4A">
            <w:pPr>
              <w:widowControl/>
              <w:ind w:rightChars="-39" w:right="-86"/>
              <w:jc w:val="left"/>
              <w:rPr>
                <w:rFonts w:cs="ＭＳ Ｐゴシック"/>
                <w:kern w:val="0"/>
                <w:sz w:val="18"/>
                <w:szCs w:val="18"/>
              </w:rPr>
            </w:pPr>
          </w:p>
        </w:tc>
        <w:tc>
          <w:tcPr>
            <w:tcW w:w="1270" w:type="dxa"/>
            <w:vMerge/>
            <w:tcBorders>
              <w:left w:val="nil"/>
              <w:bottom w:val="single" w:sz="4" w:space="0" w:color="auto"/>
              <w:right w:val="single" w:sz="4" w:space="0" w:color="auto"/>
            </w:tcBorders>
            <w:shd w:val="clear" w:color="auto" w:fill="auto"/>
            <w:noWrap/>
          </w:tcPr>
          <w:p w:rsidR="003B7F4A" w:rsidRPr="00E73ABE" w:rsidRDefault="003B7F4A" w:rsidP="003B7F4A">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spacing w:line="260" w:lineRule="exact"/>
              <w:jc w:val="left"/>
              <w:rPr>
                <w:rFonts w:cs="ＭＳ Ｐゴシック"/>
                <w:kern w:val="0"/>
                <w:sz w:val="18"/>
                <w:szCs w:val="18"/>
              </w:rPr>
            </w:pPr>
            <w:r w:rsidRPr="00E73ABE">
              <w:rPr>
                <w:rFonts w:cs="ＭＳ Ｐゴシック" w:hint="eastAsia"/>
                <w:kern w:val="0"/>
                <w:sz w:val="18"/>
                <w:szCs w:val="18"/>
              </w:rPr>
              <w:t>下流河川（周辺）に洗掘、崩壊がない</w:t>
            </w: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955" w:type="dxa"/>
            <w:tcBorders>
              <w:top w:val="nil"/>
              <w:left w:val="nil"/>
              <w:bottom w:val="single" w:sz="4" w:space="0" w:color="auto"/>
              <w:right w:val="single" w:sz="4" w:space="0" w:color="auto"/>
            </w:tcBorders>
            <w:shd w:val="clear" w:color="auto" w:fill="auto"/>
            <w:vAlign w:val="center"/>
          </w:tcPr>
          <w:p w:rsidR="003B7F4A" w:rsidRPr="00E73ABE" w:rsidRDefault="003B7F4A" w:rsidP="003B7F4A">
            <w:pPr>
              <w:widowControl/>
              <w:jc w:val="left"/>
              <w:rPr>
                <w:rFonts w:cs="ＭＳ Ｐゴシック"/>
                <w:kern w:val="0"/>
                <w:sz w:val="18"/>
                <w:szCs w:val="18"/>
              </w:rPr>
            </w:pPr>
          </w:p>
        </w:tc>
        <w:tc>
          <w:tcPr>
            <w:tcW w:w="1466" w:type="dxa"/>
            <w:tcBorders>
              <w:top w:val="nil"/>
              <w:left w:val="single" w:sz="4" w:space="0" w:color="auto"/>
              <w:bottom w:val="single" w:sz="4" w:space="0" w:color="auto"/>
              <w:right w:val="single" w:sz="4" w:space="0" w:color="auto"/>
            </w:tcBorders>
            <w:shd w:val="clear" w:color="auto" w:fill="auto"/>
            <w:noWrap/>
            <w:vAlign w:val="center"/>
          </w:tcPr>
          <w:p w:rsidR="003B7F4A" w:rsidRPr="00E73ABE" w:rsidRDefault="003B7F4A" w:rsidP="003B7F4A">
            <w:pPr>
              <w:widowControl/>
              <w:jc w:val="left"/>
              <w:rPr>
                <w:rFonts w:cs="ＭＳ Ｐゴシック"/>
                <w:kern w:val="0"/>
                <w:sz w:val="18"/>
                <w:szCs w:val="18"/>
              </w:rPr>
            </w:pPr>
          </w:p>
        </w:tc>
      </w:tr>
      <w:tr w:rsidR="00FC5FB8" w:rsidRPr="00E73ABE" w:rsidTr="003B7F4A">
        <w:trPr>
          <w:trHeight w:val="369"/>
        </w:trPr>
        <w:tc>
          <w:tcPr>
            <w:tcW w:w="852" w:type="dxa"/>
            <w:vMerge w:val="restart"/>
            <w:tcBorders>
              <w:top w:val="single" w:sz="4" w:space="0" w:color="auto"/>
              <w:left w:val="single" w:sz="4" w:space="0" w:color="auto"/>
              <w:right w:val="single" w:sz="4" w:space="0" w:color="auto"/>
            </w:tcBorders>
            <w:shd w:val="clear" w:color="auto" w:fill="auto"/>
            <w:noWrap/>
            <w:vAlign w:val="center"/>
          </w:tcPr>
          <w:p w:rsidR="00FC5FB8" w:rsidRDefault="00FC5FB8" w:rsidP="002C04B5">
            <w:pPr>
              <w:widowControl/>
              <w:ind w:rightChars="-39" w:right="-86"/>
              <w:jc w:val="left"/>
              <w:rPr>
                <w:rFonts w:cs="ＭＳ Ｐゴシック"/>
                <w:kern w:val="0"/>
                <w:sz w:val="18"/>
                <w:szCs w:val="18"/>
              </w:rPr>
            </w:pPr>
            <w:r w:rsidRPr="00E73ABE">
              <w:rPr>
                <w:rFonts w:cs="ＭＳ Ｐゴシック" w:hint="eastAsia"/>
                <w:kern w:val="0"/>
                <w:sz w:val="18"/>
                <w:szCs w:val="18"/>
              </w:rPr>
              <w:t>防護柵</w:t>
            </w:r>
          </w:p>
          <w:p w:rsidR="00FC5FB8" w:rsidRPr="00E73ABE" w:rsidRDefault="00FC5FB8" w:rsidP="002C04B5">
            <w:pPr>
              <w:widowControl/>
              <w:ind w:rightChars="-39" w:right="-86"/>
              <w:jc w:val="left"/>
              <w:rPr>
                <w:rFonts w:cs="ＭＳ Ｐゴシック"/>
                <w:kern w:val="0"/>
                <w:sz w:val="18"/>
                <w:szCs w:val="18"/>
              </w:rPr>
            </w:pPr>
            <w:r w:rsidRPr="00E73ABE">
              <w:rPr>
                <w:rFonts w:cs="ＭＳ Ｐゴシック" w:hint="eastAsia"/>
                <w:kern w:val="0"/>
                <w:sz w:val="18"/>
                <w:szCs w:val="18"/>
              </w:rPr>
              <w:t>塀</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B8" w:rsidRPr="00E73ABE" w:rsidRDefault="00FC5FB8" w:rsidP="002C04B5">
            <w:pPr>
              <w:widowControl/>
              <w:spacing w:line="260" w:lineRule="exact"/>
              <w:rPr>
                <w:rFonts w:cs="ＭＳ Ｐゴシック"/>
                <w:kern w:val="0"/>
                <w:sz w:val="18"/>
                <w:szCs w:val="18"/>
              </w:rPr>
            </w:pPr>
            <w:r w:rsidRPr="00E73ABE">
              <w:rPr>
                <w:rFonts w:cs="ＭＳ Ｐゴシック" w:hint="eastAsia"/>
                <w:kern w:val="0"/>
                <w:sz w:val="18"/>
                <w:szCs w:val="18"/>
              </w:rPr>
              <w:t>フェンス</w:t>
            </w: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著しいさび、きず、破損、傾斜がない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right w:val="single" w:sz="4" w:space="0" w:color="auto"/>
            </w:tcBorders>
            <w:vAlign w:val="center"/>
          </w:tcPr>
          <w:p w:rsidR="00FC5FB8" w:rsidRPr="00E73ABE" w:rsidRDefault="00FC5FB8" w:rsidP="002C04B5">
            <w:pPr>
              <w:widowControl/>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B8" w:rsidRPr="00E73ABE" w:rsidRDefault="00FC5FB8" w:rsidP="002C04B5">
            <w:pPr>
              <w:widowControl/>
              <w:spacing w:line="260" w:lineRule="exact"/>
              <w:rPr>
                <w:rFonts w:cs="ＭＳ Ｐゴシック"/>
                <w:kern w:val="0"/>
                <w:sz w:val="18"/>
                <w:szCs w:val="18"/>
              </w:rPr>
            </w:pPr>
            <w:r>
              <w:rPr>
                <w:rFonts w:cs="ＭＳ Ｐゴシック" w:hint="eastAsia"/>
                <w:kern w:val="0"/>
                <w:sz w:val="18"/>
                <w:szCs w:val="18"/>
              </w:rPr>
              <w:t>管理者標識</w:t>
            </w: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視認性を損なう汚れ、文字の色落ち、擦れ、破損がない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FC5FB8" w:rsidRPr="00E73ABE" w:rsidTr="009652C7">
        <w:trPr>
          <w:trHeight w:val="369"/>
        </w:trPr>
        <w:tc>
          <w:tcPr>
            <w:tcW w:w="852" w:type="dxa"/>
            <w:vMerge/>
            <w:tcBorders>
              <w:left w:val="single" w:sz="4" w:space="0" w:color="auto"/>
              <w:bottom w:val="single" w:sz="4" w:space="0" w:color="auto"/>
              <w:right w:val="single" w:sz="4" w:space="0" w:color="auto"/>
            </w:tcBorders>
            <w:vAlign w:val="center"/>
          </w:tcPr>
          <w:p w:rsidR="00FC5FB8" w:rsidRPr="00E73ABE" w:rsidRDefault="00FC5FB8" w:rsidP="002C04B5">
            <w:pPr>
              <w:widowControl/>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FB8" w:rsidRPr="00E73ABE" w:rsidRDefault="002C04B5" w:rsidP="002C04B5">
            <w:pPr>
              <w:spacing w:line="260" w:lineRule="exact"/>
              <w:rPr>
                <w:rFonts w:cs="ＭＳ Ｐゴシック"/>
                <w:kern w:val="0"/>
                <w:sz w:val="18"/>
                <w:szCs w:val="18"/>
              </w:rPr>
            </w:pPr>
            <w:r w:rsidRPr="00E73ABE">
              <w:rPr>
                <w:rFonts w:cs="ＭＳ Ｐゴシック" w:hint="eastAsia"/>
                <w:kern w:val="0"/>
                <w:sz w:val="18"/>
                <w:szCs w:val="18"/>
              </w:rPr>
              <w:t>入口扉</w:t>
            </w:r>
          </w:p>
        </w:tc>
        <w:tc>
          <w:tcPr>
            <w:tcW w:w="5666" w:type="dxa"/>
            <w:tcBorders>
              <w:top w:val="nil"/>
              <w:left w:val="nil"/>
              <w:bottom w:val="single" w:sz="4" w:space="0" w:color="auto"/>
              <w:right w:val="single" w:sz="4" w:space="0" w:color="auto"/>
            </w:tcBorders>
            <w:shd w:val="clear" w:color="auto" w:fill="auto"/>
            <w:noWrap/>
            <w:vAlign w:val="center"/>
          </w:tcPr>
          <w:p w:rsidR="00FC5FB8" w:rsidRPr="00E73ABE" w:rsidRDefault="00FC5FB8"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開閉に異常が無く、施錠に問題がない</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C5FB8" w:rsidRPr="00E73ABE" w:rsidRDefault="00FC5FB8"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val="restart"/>
            <w:tcBorders>
              <w:top w:val="single" w:sz="4" w:space="0" w:color="auto"/>
              <w:left w:val="single" w:sz="4" w:space="0" w:color="auto"/>
              <w:right w:val="nil"/>
            </w:tcBorders>
            <w:vAlign w:val="center"/>
          </w:tcPr>
          <w:p w:rsidR="002C04B5" w:rsidRDefault="002C04B5" w:rsidP="002C04B5">
            <w:pPr>
              <w:ind w:rightChars="-39" w:right="-86"/>
              <w:jc w:val="left"/>
              <w:rPr>
                <w:rFonts w:cs="ＭＳ Ｐゴシック"/>
                <w:kern w:val="0"/>
                <w:sz w:val="18"/>
                <w:szCs w:val="18"/>
              </w:rPr>
            </w:pPr>
            <w:r w:rsidRPr="002C04B5">
              <w:rPr>
                <w:rFonts w:cs="ＭＳ Ｐゴシック" w:hint="eastAsia"/>
                <w:kern w:val="0"/>
                <w:sz w:val="18"/>
                <w:szCs w:val="18"/>
              </w:rPr>
              <w:t>進入路</w:t>
            </w:r>
          </w:p>
          <w:p w:rsidR="002C04B5" w:rsidRPr="00E73ABE" w:rsidRDefault="002C04B5" w:rsidP="002C04B5">
            <w:pPr>
              <w:ind w:rightChars="-39" w:right="-86"/>
              <w:jc w:val="left"/>
              <w:rPr>
                <w:rFonts w:cs="ＭＳ Ｐゴシック"/>
                <w:kern w:val="0"/>
                <w:sz w:val="18"/>
                <w:szCs w:val="18"/>
              </w:rPr>
            </w:pPr>
            <w:r w:rsidRPr="002C04B5">
              <w:rPr>
                <w:rFonts w:cs="ＭＳ Ｐゴシック" w:hint="eastAsia"/>
                <w:kern w:val="0"/>
                <w:sz w:val="18"/>
                <w:szCs w:val="18"/>
              </w:rPr>
              <w:t>管理道</w:t>
            </w:r>
          </w:p>
        </w:tc>
        <w:tc>
          <w:tcPr>
            <w:tcW w:w="1270" w:type="dxa"/>
            <w:vMerge w:val="restart"/>
            <w:tcBorders>
              <w:top w:val="single" w:sz="4" w:space="0" w:color="auto"/>
              <w:left w:val="single" w:sz="4" w:space="0" w:color="auto"/>
              <w:right w:val="single" w:sz="4" w:space="0" w:color="auto"/>
            </w:tcBorders>
            <w:shd w:val="clear" w:color="auto" w:fill="auto"/>
            <w:noWrap/>
            <w:vAlign w:val="center"/>
          </w:tcPr>
          <w:p w:rsidR="002C04B5" w:rsidRPr="00E73ABE" w:rsidRDefault="002C04B5" w:rsidP="002C04B5">
            <w:pPr>
              <w:rPr>
                <w:rFonts w:cs="ＭＳ Ｐゴシック"/>
                <w:kern w:val="0"/>
                <w:sz w:val="18"/>
                <w:szCs w:val="18"/>
              </w:rPr>
            </w:pPr>
            <w:r w:rsidRPr="00E73ABE">
              <w:rPr>
                <w:rFonts w:cs="ＭＳ Ｐゴシック" w:hint="eastAsia"/>
                <w:kern w:val="0"/>
                <w:sz w:val="18"/>
                <w:szCs w:val="18"/>
              </w:rPr>
              <w:t>通路等</w:t>
            </w:r>
          </w:p>
        </w:tc>
        <w:tc>
          <w:tcPr>
            <w:tcW w:w="5666" w:type="dxa"/>
            <w:tcBorders>
              <w:top w:val="single" w:sz="4" w:space="0" w:color="000000"/>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周辺からの土砂の流入、堆積がない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事業地周辺への土砂の流出がない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雨水等による洗掘がない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bottom w:val="single" w:sz="4" w:space="0" w:color="auto"/>
              <w:right w:val="nil"/>
            </w:tcBorders>
            <w:vAlign w:val="center"/>
          </w:tcPr>
          <w:p w:rsidR="002C04B5" w:rsidRPr="00E73ABE" w:rsidRDefault="002C04B5" w:rsidP="002C04B5">
            <w:pPr>
              <w:ind w:right="-86"/>
              <w:jc w:val="left"/>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tcPr>
          <w:p w:rsidR="002C04B5" w:rsidRPr="00E73ABE" w:rsidRDefault="002C04B5" w:rsidP="002C04B5">
            <w:pPr>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草木の繁茂がない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val="restart"/>
            <w:tcBorders>
              <w:top w:val="single" w:sz="4" w:space="0" w:color="auto"/>
              <w:left w:val="single" w:sz="4" w:space="0" w:color="auto"/>
              <w:right w:val="nil"/>
            </w:tcBorders>
            <w:vAlign w:val="center"/>
          </w:tcPr>
          <w:p w:rsidR="002C04B5" w:rsidRPr="00E73ABE" w:rsidRDefault="002C04B5" w:rsidP="002C04B5">
            <w:pPr>
              <w:jc w:val="left"/>
              <w:rPr>
                <w:rFonts w:cs="ＭＳ Ｐゴシック"/>
                <w:kern w:val="0"/>
                <w:sz w:val="18"/>
                <w:szCs w:val="18"/>
              </w:rPr>
            </w:pPr>
            <w:r w:rsidRPr="00E73ABE">
              <w:rPr>
                <w:rFonts w:cs="ＭＳ Ｐゴシック" w:hint="eastAsia"/>
                <w:kern w:val="0"/>
                <w:sz w:val="18"/>
                <w:szCs w:val="18"/>
              </w:rPr>
              <w:t>設置地盤</w:t>
            </w:r>
          </w:p>
        </w:tc>
        <w:tc>
          <w:tcPr>
            <w:tcW w:w="1270" w:type="dxa"/>
            <w:vMerge w:val="restart"/>
            <w:tcBorders>
              <w:top w:val="single" w:sz="4" w:space="0" w:color="auto"/>
              <w:left w:val="single" w:sz="4" w:space="0" w:color="auto"/>
              <w:right w:val="single" w:sz="4" w:space="0" w:color="auto"/>
            </w:tcBorders>
            <w:shd w:val="clear" w:color="auto" w:fill="auto"/>
            <w:noWrap/>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舗装あり地盤</w:t>
            </w: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亀裂、剥離がない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段差、傾斜がない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left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空洞の発生（土砂の流出）がない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left w:val="single" w:sz="4" w:space="0" w:color="auto"/>
              <w:bottom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隆起の発生がない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val="restart"/>
            <w:tcBorders>
              <w:top w:val="single" w:sz="4" w:space="0" w:color="auto"/>
              <w:left w:val="single" w:sz="4" w:space="0" w:color="auto"/>
              <w:bottom w:val="nil"/>
              <w:right w:val="single" w:sz="4" w:space="0" w:color="auto"/>
            </w:tcBorders>
            <w:shd w:val="clear" w:color="auto" w:fill="auto"/>
            <w:noWrap/>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舗装なし地盤</w:t>
            </w: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周辺からの土砂の流入、堆積がない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top w:val="single" w:sz="4" w:space="0" w:color="auto"/>
              <w:left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事業地周辺への土砂の流出がない</w:t>
            </w:r>
          </w:p>
        </w:tc>
        <w:tc>
          <w:tcPr>
            <w:tcW w:w="955" w:type="dxa"/>
            <w:tcBorders>
              <w:top w:val="nil"/>
              <w:left w:val="nil"/>
              <w:bottom w:val="single" w:sz="4" w:space="0" w:color="auto"/>
              <w:right w:val="single" w:sz="4" w:space="0" w:color="auto"/>
            </w:tcBorders>
            <w:shd w:val="clear" w:color="auto" w:fill="auto"/>
            <w:noWrap/>
            <w:vAlign w:val="center"/>
            <w:hideMark/>
          </w:tcPr>
          <w:p w:rsidR="00DD552E"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top w:val="single" w:sz="4" w:space="0" w:color="auto"/>
              <w:left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雨水等による洗掘がない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2C04B5" w:rsidRPr="00E73ABE" w:rsidTr="009652C7">
        <w:trPr>
          <w:trHeight w:val="369"/>
        </w:trPr>
        <w:tc>
          <w:tcPr>
            <w:tcW w:w="852" w:type="dxa"/>
            <w:vMerge/>
            <w:tcBorders>
              <w:left w:val="single" w:sz="4" w:space="0" w:color="auto"/>
              <w:bottom w:val="single" w:sz="4" w:space="0" w:color="auto"/>
              <w:right w:val="nil"/>
            </w:tcBorders>
            <w:vAlign w:val="center"/>
          </w:tcPr>
          <w:p w:rsidR="002C04B5" w:rsidRPr="00E73ABE" w:rsidRDefault="002C04B5" w:rsidP="002C04B5">
            <w:pPr>
              <w:ind w:left="113" w:right="113"/>
              <w:jc w:val="center"/>
              <w:rPr>
                <w:rFonts w:cs="ＭＳ Ｐゴシック"/>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C04B5" w:rsidRPr="00E73ABE" w:rsidRDefault="002C04B5" w:rsidP="002C04B5">
            <w:pPr>
              <w:widowControl/>
              <w:rPr>
                <w:rFonts w:cs="ＭＳ Ｐゴシック"/>
                <w:kern w:val="0"/>
                <w:sz w:val="18"/>
                <w:szCs w:val="18"/>
              </w:rPr>
            </w:pPr>
          </w:p>
        </w:tc>
        <w:tc>
          <w:tcPr>
            <w:tcW w:w="5666" w:type="dxa"/>
            <w:tcBorders>
              <w:top w:val="nil"/>
              <w:left w:val="nil"/>
              <w:bottom w:val="single" w:sz="4" w:space="0" w:color="auto"/>
              <w:right w:val="single" w:sz="4" w:space="0" w:color="auto"/>
            </w:tcBorders>
            <w:shd w:val="clear" w:color="auto" w:fill="auto"/>
            <w:noWrap/>
            <w:vAlign w:val="center"/>
          </w:tcPr>
          <w:p w:rsidR="002C04B5" w:rsidRPr="00E73ABE" w:rsidRDefault="002C04B5" w:rsidP="002C04B5">
            <w:pPr>
              <w:widowControl/>
              <w:spacing w:line="260" w:lineRule="exact"/>
              <w:jc w:val="left"/>
              <w:rPr>
                <w:rFonts w:cs="ＭＳ Ｐゴシック"/>
                <w:kern w:val="0"/>
                <w:sz w:val="18"/>
                <w:szCs w:val="18"/>
              </w:rPr>
            </w:pPr>
            <w:r w:rsidRPr="00E73ABE">
              <w:rPr>
                <w:rFonts w:cs="ＭＳ Ｐゴシック" w:hint="eastAsia"/>
                <w:kern w:val="0"/>
                <w:sz w:val="18"/>
                <w:szCs w:val="18"/>
              </w:rPr>
              <w:t>草木の繁茂がない</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C04B5" w:rsidRPr="00E73ABE" w:rsidRDefault="002C04B5" w:rsidP="002C04B5">
            <w:pPr>
              <w:widowControl/>
              <w:jc w:val="left"/>
              <w:rPr>
                <w:rFonts w:cs="ＭＳ Ｐゴシック"/>
                <w:kern w:val="0"/>
                <w:sz w:val="18"/>
                <w:szCs w:val="18"/>
              </w:rPr>
            </w:pPr>
            <w:r w:rsidRPr="00E73ABE">
              <w:rPr>
                <w:rFonts w:cs="ＭＳ Ｐゴシック" w:hint="eastAsia"/>
                <w:kern w:val="0"/>
                <w:sz w:val="18"/>
                <w:szCs w:val="18"/>
              </w:rPr>
              <w:t xml:space="preserve">　</w:t>
            </w:r>
          </w:p>
        </w:tc>
      </w:tr>
      <w:tr w:rsidR="009652C7" w:rsidRPr="00E73ABE" w:rsidTr="009652C7">
        <w:trPr>
          <w:trHeight w:val="369"/>
        </w:trPr>
        <w:tc>
          <w:tcPr>
            <w:tcW w:w="852" w:type="dxa"/>
            <w:tcBorders>
              <w:top w:val="single" w:sz="4" w:space="0" w:color="auto"/>
              <w:left w:val="single" w:sz="4" w:space="0" w:color="auto"/>
              <w:bottom w:val="single" w:sz="4" w:space="0" w:color="auto"/>
              <w:right w:val="nil"/>
            </w:tcBorders>
            <w:vAlign w:val="center"/>
          </w:tcPr>
          <w:p w:rsidR="009652C7" w:rsidRPr="00E73ABE" w:rsidRDefault="009652C7" w:rsidP="009652C7">
            <w:pPr>
              <w:ind w:rightChars="-39" w:right="-86"/>
              <w:jc w:val="left"/>
              <w:rPr>
                <w:rFonts w:cs="ＭＳ Ｐゴシック"/>
                <w:kern w:val="0"/>
                <w:sz w:val="18"/>
                <w:szCs w:val="18"/>
              </w:rPr>
            </w:pPr>
            <w:r>
              <w:rPr>
                <w:rFonts w:cs="ＭＳ Ｐゴシック" w:hint="eastAsia"/>
                <w:kern w:val="0"/>
                <w:sz w:val="18"/>
                <w:szCs w:val="18"/>
              </w:rPr>
              <w:t>植栽</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2C7" w:rsidRPr="00E73ABE" w:rsidRDefault="009652C7" w:rsidP="002C04B5">
            <w:pPr>
              <w:widowControl/>
              <w:rPr>
                <w:rFonts w:cs="ＭＳ Ｐゴシック"/>
                <w:kern w:val="0"/>
                <w:sz w:val="18"/>
                <w:szCs w:val="18"/>
              </w:rPr>
            </w:pPr>
            <w:r>
              <w:rPr>
                <w:rFonts w:cs="ＭＳ Ｐゴシック" w:hint="eastAsia"/>
                <w:kern w:val="0"/>
                <w:sz w:val="18"/>
                <w:szCs w:val="18"/>
              </w:rPr>
              <w:t>植栽木</w:t>
            </w: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9652C7" w:rsidRPr="00E73ABE" w:rsidRDefault="009652C7" w:rsidP="002C04B5">
            <w:pPr>
              <w:widowControl/>
              <w:spacing w:line="260" w:lineRule="exact"/>
              <w:jc w:val="left"/>
              <w:rPr>
                <w:rFonts w:cs="ＭＳ Ｐゴシック"/>
                <w:kern w:val="0"/>
                <w:sz w:val="18"/>
                <w:szCs w:val="18"/>
              </w:rPr>
            </w:pPr>
            <w:r>
              <w:rPr>
                <w:rFonts w:cs="ＭＳ Ｐゴシック" w:hint="eastAsia"/>
                <w:kern w:val="0"/>
                <w:sz w:val="18"/>
                <w:szCs w:val="18"/>
              </w:rPr>
              <w:t>植栽木の枯死等がない</w:t>
            </w:r>
          </w:p>
        </w:tc>
        <w:tc>
          <w:tcPr>
            <w:tcW w:w="955" w:type="dxa"/>
            <w:tcBorders>
              <w:top w:val="single" w:sz="4" w:space="0" w:color="auto"/>
              <w:left w:val="nil"/>
              <w:bottom w:val="single" w:sz="4" w:space="0" w:color="auto"/>
              <w:right w:val="single" w:sz="4" w:space="0" w:color="auto"/>
            </w:tcBorders>
            <w:shd w:val="clear" w:color="auto" w:fill="auto"/>
            <w:noWrap/>
            <w:vAlign w:val="center"/>
          </w:tcPr>
          <w:p w:rsidR="009652C7" w:rsidRPr="00E73ABE" w:rsidRDefault="00DD552E" w:rsidP="00DD552E">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r>
      <w:tr w:rsidR="009652C7" w:rsidRPr="00E73ABE" w:rsidTr="009652C7">
        <w:trPr>
          <w:trHeight w:val="369"/>
        </w:trPr>
        <w:tc>
          <w:tcPr>
            <w:tcW w:w="852" w:type="dxa"/>
            <w:tcBorders>
              <w:top w:val="single" w:sz="4" w:space="0" w:color="auto"/>
              <w:left w:val="single" w:sz="4" w:space="0" w:color="auto"/>
              <w:bottom w:val="single" w:sz="4" w:space="0" w:color="auto"/>
              <w:right w:val="nil"/>
            </w:tcBorders>
            <w:vAlign w:val="center"/>
          </w:tcPr>
          <w:p w:rsidR="009652C7" w:rsidRPr="00E73ABE" w:rsidRDefault="009652C7" w:rsidP="002C04B5">
            <w:pPr>
              <w:ind w:left="113" w:right="113"/>
              <w:jc w:val="center"/>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2C7" w:rsidRPr="00E73ABE" w:rsidRDefault="009652C7" w:rsidP="002C04B5">
            <w:pPr>
              <w:widowControl/>
              <w:rPr>
                <w:rFonts w:cs="ＭＳ Ｐゴシック"/>
                <w:kern w:val="0"/>
                <w:sz w:val="18"/>
                <w:szCs w:val="18"/>
              </w:rPr>
            </w:pPr>
          </w:p>
        </w:tc>
        <w:tc>
          <w:tcPr>
            <w:tcW w:w="5666" w:type="dxa"/>
            <w:tcBorders>
              <w:top w:val="single" w:sz="4" w:space="0" w:color="auto"/>
              <w:left w:val="nil"/>
              <w:bottom w:val="single" w:sz="4" w:space="0" w:color="auto"/>
              <w:right w:val="single" w:sz="4" w:space="0" w:color="auto"/>
            </w:tcBorders>
            <w:shd w:val="clear" w:color="auto" w:fill="auto"/>
            <w:noWrap/>
            <w:vAlign w:val="center"/>
          </w:tcPr>
          <w:p w:rsidR="009652C7" w:rsidRPr="00E73ABE" w:rsidRDefault="009652C7" w:rsidP="002C04B5">
            <w:pPr>
              <w:widowControl/>
              <w:spacing w:line="260" w:lineRule="exact"/>
              <w:jc w:val="left"/>
              <w:rPr>
                <w:rFonts w:cs="ＭＳ Ｐゴシック"/>
                <w:kern w:val="0"/>
                <w:sz w:val="18"/>
                <w:szCs w:val="18"/>
              </w:rPr>
            </w:pPr>
          </w:p>
        </w:tc>
        <w:tc>
          <w:tcPr>
            <w:tcW w:w="955" w:type="dxa"/>
            <w:tcBorders>
              <w:top w:val="single" w:sz="4" w:space="0" w:color="auto"/>
              <w:left w:val="nil"/>
              <w:bottom w:val="single" w:sz="4" w:space="0" w:color="auto"/>
              <w:right w:val="single" w:sz="4" w:space="0" w:color="auto"/>
            </w:tcBorders>
            <w:shd w:val="clear" w:color="auto" w:fill="auto"/>
            <w:noWrap/>
            <w:vAlign w:val="center"/>
          </w:tcPr>
          <w:p w:rsidR="009652C7" w:rsidRPr="00E73ABE" w:rsidRDefault="00DD552E" w:rsidP="00DD552E">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2C7" w:rsidRPr="00E73ABE" w:rsidRDefault="00DD552E" w:rsidP="002C04B5">
            <w:pPr>
              <w:widowControl/>
              <w:jc w:val="left"/>
              <w:rPr>
                <w:rFonts w:cs="ＭＳ Ｐゴシック"/>
                <w:kern w:val="0"/>
                <w:sz w:val="18"/>
                <w:szCs w:val="18"/>
              </w:rPr>
            </w:pPr>
            <w:r>
              <w:rPr>
                <w:rFonts w:cs="ＭＳ Ｐゴシック" w:hint="eastAsia"/>
                <w:kern w:val="0"/>
                <w:sz w:val="18"/>
                <w:szCs w:val="18"/>
              </w:rPr>
              <w:t xml:space="preserve">　</w:t>
            </w:r>
          </w:p>
        </w:tc>
      </w:tr>
      <w:bookmarkEnd w:id="4"/>
    </w:tbl>
    <w:p w:rsidR="00B57131" w:rsidRDefault="00B57131" w:rsidP="003B7F4A">
      <w:pPr>
        <w:rPr>
          <w:sz w:val="18"/>
          <w:szCs w:val="18"/>
        </w:rPr>
      </w:pPr>
    </w:p>
    <w:p w:rsidR="00884829" w:rsidRDefault="00884829" w:rsidP="00B57131">
      <w:pPr>
        <w:ind w:firstLineChars="100" w:firstLine="180"/>
        <w:rPr>
          <w:sz w:val="18"/>
          <w:szCs w:val="18"/>
        </w:rPr>
      </w:pPr>
    </w:p>
    <w:p w:rsidR="00884829" w:rsidRDefault="00884829" w:rsidP="00B57131">
      <w:pPr>
        <w:ind w:firstLineChars="100" w:firstLine="180"/>
        <w:rPr>
          <w:sz w:val="18"/>
          <w:szCs w:val="18"/>
        </w:rPr>
      </w:pPr>
    </w:p>
    <w:p w:rsidR="003B7F4A" w:rsidRDefault="00F25CB7" w:rsidP="00B57131">
      <w:pPr>
        <w:ind w:firstLineChars="100" w:firstLine="180"/>
        <w:rPr>
          <w:sz w:val="18"/>
          <w:szCs w:val="18"/>
        </w:rPr>
      </w:pPr>
      <w:r>
        <w:rPr>
          <w:rFonts w:hint="eastAsia"/>
          <w:sz w:val="18"/>
          <w:szCs w:val="18"/>
        </w:rPr>
        <w:lastRenderedPageBreak/>
        <w:t xml:space="preserve">点検周期は、実施するものに○印をすること。　</w:t>
      </w:r>
    </w:p>
    <w:p w:rsidR="00F25CB7" w:rsidRDefault="00F25CB7" w:rsidP="00B57131">
      <w:pPr>
        <w:ind w:leftChars="200" w:left="440" w:firstLineChars="100" w:firstLine="180"/>
        <w:rPr>
          <w:sz w:val="18"/>
          <w:szCs w:val="18"/>
        </w:rPr>
      </w:pPr>
      <w:r>
        <w:rPr>
          <w:rFonts w:hint="eastAsia"/>
          <w:sz w:val="18"/>
          <w:szCs w:val="18"/>
        </w:rPr>
        <w:t xml:space="preserve">注）月次：1回/月　</w:t>
      </w:r>
      <w:r w:rsidR="00B57131">
        <w:rPr>
          <w:rFonts w:hint="eastAsia"/>
          <w:sz w:val="18"/>
          <w:szCs w:val="18"/>
        </w:rPr>
        <w:t xml:space="preserve">　</w:t>
      </w:r>
      <w:r>
        <w:rPr>
          <w:rFonts w:hint="eastAsia"/>
          <w:sz w:val="18"/>
          <w:szCs w:val="18"/>
        </w:rPr>
        <w:t>年次：</w:t>
      </w:r>
      <w:r w:rsidR="003B7F4A">
        <w:rPr>
          <w:rFonts w:hint="eastAsia"/>
          <w:sz w:val="18"/>
          <w:szCs w:val="18"/>
        </w:rPr>
        <w:t>1</w:t>
      </w:r>
      <w:r>
        <w:rPr>
          <w:rFonts w:hint="eastAsia"/>
          <w:sz w:val="18"/>
          <w:szCs w:val="18"/>
        </w:rPr>
        <w:t>回/年</w:t>
      </w:r>
      <w:r w:rsidR="000D6439">
        <w:rPr>
          <w:rFonts w:hint="eastAsia"/>
          <w:sz w:val="18"/>
          <w:szCs w:val="18"/>
        </w:rPr>
        <w:t xml:space="preserve">　</w:t>
      </w:r>
      <w:r w:rsidR="00B57131">
        <w:rPr>
          <w:rFonts w:hint="eastAsia"/>
          <w:sz w:val="18"/>
          <w:szCs w:val="18"/>
        </w:rPr>
        <w:t xml:space="preserve">　</w:t>
      </w:r>
      <w:r w:rsidR="000D6439">
        <w:rPr>
          <w:rFonts w:hint="eastAsia"/>
          <w:sz w:val="18"/>
          <w:szCs w:val="18"/>
        </w:rPr>
        <w:t>緊急：</w:t>
      </w:r>
      <w:r w:rsidR="003F5D84">
        <w:rPr>
          <w:rFonts w:hint="eastAsia"/>
          <w:sz w:val="18"/>
          <w:szCs w:val="18"/>
        </w:rPr>
        <w:t>大雨、大雪、暴風警報級の自然現象発生後及び震度3以上の地震発生後、現地の安全確認後</w:t>
      </w:r>
      <w:r w:rsidR="003B7F4A">
        <w:rPr>
          <w:rFonts w:hint="eastAsia"/>
          <w:sz w:val="18"/>
          <w:szCs w:val="18"/>
        </w:rPr>
        <w:t xml:space="preserve">　</w:t>
      </w:r>
      <w:r w:rsidR="00B57131">
        <w:rPr>
          <w:rFonts w:hint="eastAsia"/>
          <w:sz w:val="18"/>
          <w:szCs w:val="18"/>
        </w:rPr>
        <w:t xml:space="preserve">　</w:t>
      </w:r>
      <w:r w:rsidR="003B7F4A">
        <w:rPr>
          <w:rFonts w:hint="eastAsia"/>
          <w:sz w:val="18"/>
          <w:szCs w:val="18"/>
        </w:rPr>
        <w:t>その他：左記以外のもの（備考欄に内容を記載すること。）</w:t>
      </w:r>
    </w:p>
    <w:p w:rsidR="003F5D84" w:rsidRDefault="009652C7" w:rsidP="003F5D84">
      <w:pPr>
        <w:ind w:firstLineChars="100" w:firstLine="180"/>
        <w:rPr>
          <w:sz w:val="18"/>
          <w:szCs w:val="18"/>
        </w:rPr>
      </w:pPr>
      <w:r>
        <w:rPr>
          <w:rFonts w:hint="eastAsia"/>
          <w:sz w:val="18"/>
          <w:szCs w:val="18"/>
        </w:rPr>
        <w:t>該当施設がない点検対象箇所は、斜線で抹消すること。また、</w:t>
      </w:r>
      <w:r w:rsidR="00DD552E">
        <w:rPr>
          <w:rFonts w:hint="eastAsia"/>
          <w:sz w:val="18"/>
          <w:szCs w:val="18"/>
        </w:rPr>
        <w:t>記載以外の設備等がある場合は、適宜行を追加し記載すること。</w:t>
      </w:r>
    </w:p>
    <w:p w:rsidR="00117C9F" w:rsidRDefault="00117C9F" w:rsidP="003F5D84">
      <w:pPr>
        <w:ind w:firstLineChars="100" w:firstLine="180"/>
        <w:rPr>
          <w:sz w:val="18"/>
          <w:szCs w:val="18"/>
        </w:rPr>
      </w:pPr>
    </w:p>
    <w:p w:rsidR="00117C9F" w:rsidRDefault="00117C9F"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B57131" w:rsidRDefault="00B57131" w:rsidP="003F5D84">
      <w:pPr>
        <w:ind w:firstLineChars="100" w:firstLine="180"/>
        <w:rPr>
          <w:sz w:val="18"/>
          <w:szCs w:val="18"/>
        </w:rPr>
      </w:pPr>
    </w:p>
    <w:p w:rsidR="00117C9F" w:rsidRDefault="0099399B" w:rsidP="00117C9F">
      <w:r>
        <w:rPr>
          <w:rFonts w:hint="eastAsia"/>
        </w:rPr>
        <w:lastRenderedPageBreak/>
        <w:t>３</w:t>
      </w:r>
      <w:r w:rsidR="00117C9F">
        <w:rPr>
          <w:rFonts w:hint="eastAsia"/>
        </w:rPr>
        <w:t>．</w:t>
      </w:r>
      <w:r>
        <w:rPr>
          <w:rFonts w:hint="eastAsia"/>
        </w:rPr>
        <w:t>２</w:t>
      </w:r>
      <w:r w:rsidR="00117C9F">
        <w:rPr>
          <w:rFonts w:hint="eastAsia"/>
        </w:rPr>
        <w:t>の保守点検で異常が発見された場合の対応方法</w:t>
      </w:r>
    </w:p>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9165"/>
        <w:gridCol w:w="2742"/>
      </w:tblGrid>
      <w:tr w:rsidR="00E632A6" w:rsidRPr="00E73ABE" w:rsidTr="00E632A6">
        <w:trPr>
          <w:trHeight w:val="369"/>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06207E" w:rsidP="00E632A6">
            <w:pPr>
              <w:widowControl/>
              <w:jc w:val="center"/>
              <w:rPr>
                <w:rFonts w:cs="ＭＳ Ｐゴシック"/>
                <w:kern w:val="0"/>
                <w:sz w:val="18"/>
                <w:szCs w:val="18"/>
              </w:rPr>
            </w:pPr>
            <w:r w:rsidRPr="00E73ABE">
              <w:rPr>
                <w:rFonts w:cs="ＭＳ Ｐゴシック" w:hint="eastAsia"/>
                <w:kern w:val="0"/>
                <w:sz w:val="18"/>
                <w:szCs w:val="18"/>
              </w:rPr>
              <w:t>点検対象箇所</w:t>
            </w:r>
          </w:p>
        </w:tc>
        <w:tc>
          <w:tcPr>
            <w:tcW w:w="9165" w:type="dxa"/>
            <w:tcBorders>
              <w:top w:val="single" w:sz="4" w:space="0" w:color="auto"/>
              <w:left w:val="nil"/>
              <w:bottom w:val="single" w:sz="4" w:space="0" w:color="auto"/>
              <w:right w:val="single" w:sz="4" w:space="0" w:color="auto"/>
            </w:tcBorders>
            <w:shd w:val="clear" w:color="auto" w:fill="auto"/>
            <w:noWrap/>
            <w:vAlign w:val="center"/>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　　応　　方　　法</w:t>
            </w:r>
          </w:p>
        </w:tc>
        <w:tc>
          <w:tcPr>
            <w:tcW w:w="274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対応の時期</w:t>
            </w:r>
          </w:p>
        </w:tc>
      </w:tr>
      <w:tr w:rsidR="00E632A6" w:rsidRPr="00E73ABE" w:rsidTr="00E632A6">
        <w:trPr>
          <w:trHeight w:val="369"/>
        </w:trPr>
        <w:tc>
          <w:tcPr>
            <w:tcW w:w="852" w:type="dxa"/>
            <w:vMerge w:val="restart"/>
            <w:tcBorders>
              <w:top w:val="nil"/>
              <w:left w:val="single" w:sz="4" w:space="0" w:color="auto"/>
              <w:bottom w:val="single" w:sz="4" w:space="0" w:color="auto"/>
              <w:right w:val="nil"/>
            </w:tcBorders>
            <w:shd w:val="clear" w:color="auto" w:fill="auto"/>
            <w:noWrap/>
            <w:vAlign w:val="center"/>
            <w:hideMark/>
          </w:tcPr>
          <w:p w:rsidR="00E632A6" w:rsidRPr="00E73ABE" w:rsidRDefault="00E632A6" w:rsidP="00E921E5">
            <w:pPr>
              <w:widowControl/>
              <w:jc w:val="left"/>
              <w:rPr>
                <w:rFonts w:cs="ＭＳ Ｐゴシック"/>
                <w:kern w:val="0"/>
                <w:sz w:val="18"/>
                <w:szCs w:val="18"/>
              </w:rPr>
            </w:pPr>
            <w:r w:rsidRPr="00E73ABE">
              <w:rPr>
                <w:rFonts w:cs="ＭＳ Ｐゴシック" w:hint="eastAsia"/>
                <w:kern w:val="0"/>
                <w:sz w:val="18"/>
                <w:szCs w:val="18"/>
              </w:rPr>
              <w:t>太陽電池アレイ</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太陽電池</w:t>
            </w:r>
          </w:p>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モジュール</w:t>
            </w:r>
          </w:p>
        </w:tc>
        <w:tc>
          <w:tcPr>
            <w:tcW w:w="9165" w:type="dxa"/>
            <w:tcBorders>
              <w:top w:val="nil"/>
              <w:left w:val="nil"/>
              <w:right w:val="single" w:sz="4" w:space="0" w:color="auto"/>
            </w:tcBorders>
            <w:shd w:val="clear" w:color="auto" w:fill="auto"/>
            <w:noWrap/>
            <w:vAlign w:val="center"/>
          </w:tcPr>
          <w:p w:rsidR="00E632A6" w:rsidRDefault="00E632A6" w:rsidP="00E921E5">
            <w:pPr>
              <w:widowControl/>
              <w:jc w:val="left"/>
              <w:rPr>
                <w:rFonts w:cs="ＭＳ Ｐゴシック"/>
                <w:kern w:val="0"/>
                <w:sz w:val="18"/>
                <w:szCs w:val="18"/>
              </w:rPr>
            </w:pPr>
          </w:p>
          <w:p w:rsidR="0006207E" w:rsidRDefault="0006207E" w:rsidP="00E921E5">
            <w:pPr>
              <w:widowControl/>
              <w:jc w:val="left"/>
              <w:rPr>
                <w:rFonts w:cs="ＭＳ Ｐゴシック"/>
                <w:kern w:val="0"/>
                <w:sz w:val="18"/>
                <w:szCs w:val="18"/>
              </w:rPr>
            </w:pPr>
          </w:p>
          <w:p w:rsidR="0006207E" w:rsidRDefault="0006207E" w:rsidP="00E921E5">
            <w:pPr>
              <w:widowControl/>
              <w:jc w:val="left"/>
              <w:rPr>
                <w:rFonts w:cs="ＭＳ Ｐゴシック"/>
                <w:kern w:val="0"/>
                <w:sz w:val="18"/>
                <w:szCs w:val="18"/>
              </w:rPr>
            </w:pPr>
          </w:p>
          <w:p w:rsidR="0006207E" w:rsidRDefault="0006207E" w:rsidP="00E921E5">
            <w:pPr>
              <w:widowControl/>
              <w:jc w:val="left"/>
              <w:rPr>
                <w:rFonts w:cs="ＭＳ Ｐゴシック"/>
                <w:kern w:val="0"/>
                <w:sz w:val="18"/>
                <w:szCs w:val="18"/>
              </w:rPr>
            </w:pPr>
          </w:p>
          <w:p w:rsidR="0006207E" w:rsidRPr="00E73ABE" w:rsidRDefault="0006207E" w:rsidP="00E921E5">
            <w:pPr>
              <w:widowControl/>
              <w:jc w:val="left"/>
              <w:rPr>
                <w:rFonts w:cs="ＭＳ Ｐゴシック"/>
                <w:kern w:val="0"/>
                <w:sz w:val="18"/>
                <w:szCs w:val="18"/>
              </w:rPr>
            </w:pPr>
          </w:p>
        </w:tc>
        <w:tc>
          <w:tcPr>
            <w:tcW w:w="2742" w:type="dxa"/>
            <w:tcBorders>
              <w:top w:val="nil"/>
              <w:left w:val="nil"/>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r w:rsidR="00E632A6" w:rsidRPr="00E73ABE" w:rsidTr="00E632A6">
        <w:trPr>
          <w:trHeight w:val="369"/>
        </w:trPr>
        <w:tc>
          <w:tcPr>
            <w:tcW w:w="852" w:type="dxa"/>
            <w:vMerge/>
            <w:tcBorders>
              <w:top w:val="nil"/>
              <w:left w:val="single" w:sz="4" w:space="0" w:color="auto"/>
              <w:bottom w:val="single" w:sz="4" w:space="0" w:color="auto"/>
              <w:right w:val="nil"/>
            </w:tcBorders>
            <w:vAlign w:val="center"/>
            <w:hideMark/>
          </w:tcPr>
          <w:p w:rsidR="00E632A6" w:rsidRPr="00E73ABE" w:rsidRDefault="00E632A6" w:rsidP="00E921E5">
            <w:pPr>
              <w:widowControl/>
              <w:jc w:val="left"/>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コネクタ</w:t>
            </w:r>
          </w:p>
        </w:tc>
        <w:tc>
          <w:tcPr>
            <w:tcW w:w="9165" w:type="dxa"/>
            <w:tcBorders>
              <w:top w:val="single" w:sz="4" w:space="0" w:color="auto"/>
              <w:left w:val="nil"/>
              <w:bottom w:val="single" w:sz="4" w:space="0" w:color="auto"/>
              <w:right w:val="single" w:sz="4" w:space="0" w:color="auto"/>
            </w:tcBorders>
            <w:shd w:val="clear" w:color="auto" w:fill="auto"/>
            <w:noWrap/>
            <w:vAlign w:val="center"/>
          </w:tcPr>
          <w:p w:rsidR="00E632A6" w:rsidRPr="00E73ABE" w:rsidRDefault="00E632A6" w:rsidP="00E921E5">
            <w:pPr>
              <w:widowControl/>
              <w:jc w:val="left"/>
              <w:rPr>
                <w:rFonts w:cs="ＭＳ Ｐゴシック"/>
                <w:kern w:val="0"/>
                <w:sz w:val="18"/>
                <w:szCs w:val="18"/>
              </w:rPr>
            </w:pPr>
          </w:p>
        </w:tc>
        <w:tc>
          <w:tcPr>
            <w:tcW w:w="274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r w:rsidR="00E632A6" w:rsidRPr="00E73ABE" w:rsidTr="00E632A6">
        <w:trPr>
          <w:trHeight w:val="369"/>
        </w:trPr>
        <w:tc>
          <w:tcPr>
            <w:tcW w:w="852" w:type="dxa"/>
            <w:vMerge/>
            <w:tcBorders>
              <w:top w:val="nil"/>
              <w:left w:val="single" w:sz="4" w:space="0" w:color="auto"/>
              <w:bottom w:val="single" w:sz="4" w:space="0" w:color="auto"/>
              <w:right w:val="nil"/>
            </w:tcBorders>
            <w:vAlign w:val="center"/>
            <w:hideMark/>
          </w:tcPr>
          <w:p w:rsidR="00E632A6" w:rsidRPr="00E73ABE" w:rsidRDefault="00E632A6" w:rsidP="00E921E5">
            <w:pPr>
              <w:widowControl/>
              <w:jc w:val="left"/>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ケーブル</w:t>
            </w:r>
          </w:p>
        </w:tc>
        <w:tc>
          <w:tcPr>
            <w:tcW w:w="9165" w:type="dxa"/>
            <w:tcBorders>
              <w:top w:val="nil"/>
              <w:left w:val="nil"/>
              <w:right w:val="single" w:sz="4" w:space="0" w:color="auto"/>
            </w:tcBorders>
            <w:shd w:val="clear" w:color="auto" w:fill="auto"/>
            <w:noWrap/>
            <w:vAlign w:val="center"/>
          </w:tcPr>
          <w:p w:rsidR="00E632A6" w:rsidRPr="00E73ABE" w:rsidRDefault="00E632A6" w:rsidP="00E921E5">
            <w:pPr>
              <w:widowControl/>
              <w:jc w:val="left"/>
              <w:rPr>
                <w:rFonts w:cs="ＭＳ Ｐゴシック"/>
                <w:kern w:val="0"/>
                <w:sz w:val="18"/>
                <w:szCs w:val="18"/>
              </w:rPr>
            </w:pPr>
          </w:p>
        </w:tc>
        <w:tc>
          <w:tcPr>
            <w:tcW w:w="2742" w:type="dxa"/>
            <w:tcBorders>
              <w:top w:val="nil"/>
              <w:left w:val="nil"/>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r w:rsidR="00E632A6" w:rsidRPr="00E73ABE" w:rsidTr="00E632A6">
        <w:trPr>
          <w:trHeight w:val="369"/>
        </w:trPr>
        <w:tc>
          <w:tcPr>
            <w:tcW w:w="852" w:type="dxa"/>
            <w:vMerge/>
            <w:tcBorders>
              <w:top w:val="nil"/>
              <w:left w:val="single" w:sz="4" w:space="0" w:color="auto"/>
              <w:bottom w:val="single" w:sz="4" w:space="0" w:color="auto"/>
              <w:right w:val="nil"/>
            </w:tcBorders>
            <w:vAlign w:val="center"/>
            <w:hideMark/>
          </w:tcPr>
          <w:p w:rsidR="00E632A6" w:rsidRPr="00E73ABE" w:rsidRDefault="00E632A6" w:rsidP="00E921E5">
            <w:pPr>
              <w:widowControl/>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電線管</w:t>
            </w:r>
          </w:p>
        </w:tc>
        <w:tc>
          <w:tcPr>
            <w:tcW w:w="9165" w:type="dxa"/>
            <w:tcBorders>
              <w:top w:val="single" w:sz="4" w:space="0" w:color="auto"/>
              <w:left w:val="nil"/>
              <w:bottom w:val="single" w:sz="4" w:space="0" w:color="auto"/>
              <w:right w:val="single" w:sz="4" w:space="0" w:color="auto"/>
            </w:tcBorders>
            <w:shd w:val="clear" w:color="auto" w:fill="auto"/>
            <w:noWrap/>
            <w:vAlign w:val="center"/>
          </w:tcPr>
          <w:p w:rsidR="00E632A6" w:rsidRPr="00E73ABE" w:rsidRDefault="00E632A6" w:rsidP="00E921E5">
            <w:pPr>
              <w:widowControl/>
              <w:jc w:val="left"/>
              <w:rPr>
                <w:rFonts w:cs="ＭＳ Ｐゴシック"/>
                <w:kern w:val="0"/>
                <w:sz w:val="18"/>
                <w:szCs w:val="18"/>
              </w:rPr>
            </w:pPr>
          </w:p>
        </w:tc>
        <w:tc>
          <w:tcPr>
            <w:tcW w:w="274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r w:rsidR="00E632A6" w:rsidRPr="00E73ABE" w:rsidTr="00E632A6">
        <w:trPr>
          <w:trHeight w:val="369"/>
        </w:trPr>
        <w:tc>
          <w:tcPr>
            <w:tcW w:w="852" w:type="dxa"/>
            <w:vMerge/>
            <w:tcBorders>
              <w:top w:val="nil"/>
              <w:left w:val="single" w:sz="4" w:space="0" w:color="auto"/>
              <w:bottom w:val="single" w:sz="4" w:space="0" w:color="auto"/>
              <w:right w:val="nil"/>
            </w:tcBorders>
            <w:vAlign w:val="center"/>
            <w:hideMark/>
          </w:tcPr>
          <w:p w:rsidR="00E632A6" w:rsidRPr="00E73ABE" w:rsidRDefault="00E632A6" w:rsidP="00E921E5">
            <w:pPr>
              <w:widowControl/>
              <w:jc w:val="left"/>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接地線</w:t>
            </w:r>
          </w:p>
        </w:tc>
        <w:tc>
          <w:tcPr>
            <w:tcW w:w="9165" w:type="dxa"/>
            <w:tcBorders>
              <w:top w:val="nil"/>
              <w:left w:val="nil"/>
              <w:bottom w:val="single" w:sz="4" w:space="0" w:color="auto"/>
              <w:right w:val="single" w:sz="4" w:space="0" w:color="auto"/>
            </w:tcBorders>
            <w:shd w:val="clear" w:color="auto" w:fill="auto"/>
            <w:noWrap/>
            <w:vAlign w:val="center"/>
          </w:tcPr>
          <w:p w:rsidR="00E632A6" w:rsidRPr="00E73ABE" w:rsidRDefault="00E632A6" w:rsidP="00E921E5">
            <w:pPr>
              <w:widowControl/>
              <w:jc w:val="left"/>
              <w:rPr>
                <w:rFonts w:cs="ＭＳ Ｐゴシック"/>
                <w:kern w:val="0"/>
                <w:sz w:val="18"/>
                <w:szCs w:val="18"/>
              </w:rPr>
            </w:pPr>
          </w:p>
        </w:tc>
        <w:tc>
          <w:tcPr>
            <w:tcW w:w="2742" w:type="dxa"/>
            <w:tcBorders>
              <w:top w:val="nil"/>
              <w:left w:val="nil"/>
              <w:bottom w:val="single" w:sz="4" w:space="0" w:color="auto"/>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r w:rsidR="00E632A6" w:rsidRPr="00E73ABE" w:rsidTr="00E632A6">
        <w:trPr>
          <w:trHeight w:val="369"/>
        </w:trPr>
        <w:tc>
          <w:tcPr>
            <w:tcW w:w="852" w:type="dxa"/>
            <w:vMerge/>
            <w:tcBorders>
              <w:top w:val="nil"/>
              <w:left w:val="single" w:sz="4" w:space="0" w:color="auto"/>
              <w:bottom w:val="single" w:sz="4" w:space="0" w:color="auto"/>
              <w:right w:val="nil"/>
            </w:tcBorders>
            <w:vAlign w:val="center"/>
            <w:hideMark/>
          </w:tcPr>
          <w:p w:rsidR="00E632A6" w:rsidRPr="00E73ABE" w:rsidRDefault="00E632A6" w:rsidP="00E921E5">
            <w:pPr>
              <w:widowControl/>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07489A">
              <w:rPr>
                <w:rFonts w:cs="ＭＳ Ｐゴシック" w:hint="eastAsia"/>
                <w:kern w:val="0"/>
                <w:sz w:val="18"/>
                <w:szCs w:val="18"/>
              </w:rPr>
              <w:t>架台</w:t>
            </w:r>
          </w:p>
        </w:tc>
        <w:tc>
          <w:tcPr>
            <w:tcW w:w="9165" w:type="dxa"/>
            <w:tcBorders>
              <w:top w:val="single" w:sz="4" w:space="0" w:color="auto"/>
              <w:left w:val="nil"/>
              <w:bottom w:val="single" w:sz="4" w:space="0" w:color="auto"/>
              <w:right w:val="single" w:sz="4" w:space="0" w:color="auto"/>
            </w:tcBorders>
            <w:shd w:val="clear" w:color="auto" w:fill="auto"/>
            <w:noWrap/>
            <w:vAlign w:val="center"/>
          </w:tcPr>
          <w:p w:rsidR="00E632A6" w:rsidRDefault="00E632A6" w:rsidP="00E921E5">
            <w:pPr>
              <w:widowControl/>
              <w:jc w:val="left"/>
              <w:rPr>
                <w:rFonts w:cs="ＭＳ Ｐゴシック"/>
                <w:kern w:val="0"/>
                <w:sz w:val="18"/>
                <w:szCs w:val="18"/>
              </w:rPr>
            </w:pPr>
          </w:p>
          <w:p w:rsidR="0006207E" w:rsidRDefault="0006207E" w:rsidP="00E921E5">
            <w:pPr>
              <w:widowControl/>
              <w:jc w:val="left"/>
              <w:rPr>
                <w:rFonts w:cs="ＭＳ Ｐゴシック"/>
                <w:kern w:val="0"/>
                <w:sz w:val="18"/>
                <w:szCs w:val="18"/>
              </w:rPr>
            </w:pPr>
          </w:p>
          <w:p w:rsidR="0006207E" w:rsidRDefault="0006207E" w:rsidP="00E921E5">
            <w:pPr>
              <w:widowControl/>
              <w:jc w:val="left"/>
              <w:rPr>
                <w:rFonts w:cs="ＭＳ Ｐゴシック"/>
                <w:kern w:val="0"/>
                <w:sz w:val="18"/>
                <w:szCs w:val="18"/>
              </w:rPr>
            </w:pPr>
          </w:p>
          <w:p w:rsidR="0006207E" w:rsidRDefault="0006207E" w:rsidP="00E921E5">
            <w:pPr>
              <w:widowControl/>
              <w:jc w:val="left"/>
              <w:rPr>
                <w:rFonts w:cs="ＭＳ Ｐゴシック"/>
                <w:kern w:val="0"/>
                <w:sz w:val="18"/>
                <w:szCs w:val="18"/>
              </w:rPr>
            </w:pPr>
          </w:p>
          <w:p w:rsidR="0006207E" w:rsidRPr="00E73ABE" w:rsidRDefault="0006207E" w:rsidP="00E921E5">
            <w:pPr>
              <w:widowControl/>
              <w:jc w:val="left"/>
              <w:rPr>
                <w:rFonts w:cs="ＭＳ Ｐゴシック"/>
                <w:kern w:val="0"/>
                <w:sz w:val="18"/>
                <w:szCs w:val="18"/>
              </w:rPr>
            </w:pPr>
          </w:p>
        </w:tc>
        <w:tc>
          <w:tcPr>
            <w:tcW w:w="274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r w:rsidR="00E632A6" w:rsidRPr="00E73ABE" w:rsidTr="00E632A6">
        <w:trPr>
          <w:trHeight w:val="369"/>
        </w:trPr>
        <w:tc>
          <w:tcPr>
            <w:tcW w:w="852" w:type="dxa"/>
            <w:tcBorders>
              <w:top w:val="single" w:sz="4" w:space="0" w:color="auto"/>
              <w:left w:val="single" w:sz="4" w:space="0" w:color="auto"/>
              <w:right w:val="single" w:sz="4" w:space="0" w:color="auto"/>
            </w:tcBorders>
            <w:shd w:val="clear" w:color="auto" w:fill="auto"/>
            <w:vAlign w:val="center"/>
            <w:hideMark/>
          </w:tcPr>
          <w:p w:rsidR="00E632A6" w:rsidRPr="00E73ABE" w:rsidRDefault="00E632A6" w:rsidP="00E921E5">
            <w:pPr>
              <w:widowControl/>
              <w:jc w:val="left"/>
              <w:rPr>
                <w:rFonts w:cs="ＭＳ Ｐゴシック"/>
                <w:kern w:val="0"/>
                <w:sz w:val="18"/>
                <w:szCs w:val="18"/>
              </w:rPr>
            </w:pPr>
            <w:r w:rsidRPr="00E73ABE">
              <w:rPr>
                <w:rFonts w:cs="ＭＳ Ｐゴシック" w:hint="eastAsia"/>
                <w:kern w:val="0"/>
                <w:sz w:val="18"/>
                <w:szCs w:val="18"/>
              </w:rPr>
              <w:t>接続箱</w:t>
            </w:r>
          </w:p>
          <w:p w:rsidR="00E632A6" w:rsidRPr="00E73ABE" w:rsidRDefault="00E632A6" w:rsidP="00E921E5">
            <w:pPr>
              <w:widowControl/>
              <w:jc w:val="left"/>
              <w:rPr>
                <w:rFonts w:cs="ＭＳ Ｐゴシック"/>
                <w:kern w:val="0"/>
                <w:sz w:val="18"/>
                <w:szCs w:val="18"/>
              </w:rPr>
            </w:pPr>
            <w:r w:rsidRPr="00E73ABE">
              <w:rPr>
                <w:rFonts w:cs="ＭＳ Ｐゴシック" w:hint="eastAsia"/>
                <w:kern w:val="0"/>
                <w:sz w:val="18"/>
                <w:szCs w:val="18"/>
              </w:rPr>
              <w:t>本体</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632A6" w:rsidRPr="00E73ABE" w:rsidRDefault="00E632A6" w:rsidP="00E921E5">
            <w:pPr>
              <w:rPr>
                <w:rFonts w:cs="ＭＳ Ｐゴシック"/>
                <w:kern w:val="0"/>
                <w:sz w:val="18"/>
                <w:szCs w:val="18"/>
              </w:rPr>
            </w:pPr>
            <w:r w:rsidRPr="00E73ABE">
              <w:rPr>
                <w:rFonts w:cs="ＭＳ Ｐゴシック" w:hint="eastAsia"/>
                <w:kern w:val="0"/>
                <w:sz w:val="18"/>
                <w:szCs w:val="18"/>
              </w:rPr>
              <w:t>架台</w:t>
            </w:r>
          </w:p>
        </w:tc>
        <w:tc>
          <w:tcPr>
            <w:tcW w:w="9165" w:type="dxa"/>
            <w:tcBorders>
              <w:top w:val="single" w:sz="4" w:space="0" w:color="auto"/>
              <w:left w:val="single" w:sz="4" w:space="0" w:color="auto"/>
              <w:bottom w:val="single" w:sz="4" w:space="0" w:color="auto"/>
              <w:right w:val="single" w:sz="4" w:space="0" w:color="auto"/>
            </w:tcBorders>
            <w:shd w:val="clear" w:color="auto" w:fill="auto"/>
            <w:vAlign w:val="center"/>
          </w:tcPr>
          <w:p w:rsidR="00E632A6" w:rsidRDefault="00E632A6" w:rsidP="00E921E5">
            <w:pPr>
              <w:rPr>
                <w:rFonts w:cs="ＭＳ Ｐゴシック"/>
                <w:kern w:val="0"/>
                <w:sz w:val="18"/>
                <w:szCs w:val="18"/>
              </w:rPr>
            </w:pPr>
          </w:p>
          <w:p w:rsidR="00E632A6" w:rsidRDefault="00E632A6" w:rsidP="00E921E5">
            <w:pPr>
              <w:rPr>
                <w:rFonts w:cs="ＭＳ Ｐゴシック"/>
                <w:kern w:val="0"/>
                <w:sz w:val="18"/>
                <w:szCs w:val="18"/>
              </w:rPr>
            </w:pPr>
          </w:p>
          <w:p w:rsidR="00E632A6" w:rsidRDefault="00E632A6" w:rsidP="00E921E5">
            <w:pPr>
              <w:rPr>
                <w:rFonts w:cs="ＭＳ Ｐゴシック"/>
                <w:kern w:val="0"/>
                <w:sz w:val="18"/>
                <w:szCs w:val="18"/>
              </w:rPr>
            </w:pPr>
          </w:p>
          <w:p w:rsidR="00E632A6" w:rsidRPr="00E73ABE" w:rsidRDefault="00E632A6" w:rsidP="00E921E5">
            <w:pPr>
              <w:rPr>
                <w:rFonts w:cs="ＭＳ Ｐゴシック"/>
                <w:kern w:val="0"/>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E632A6" w:rsidRPr="00E73ABE" w:rsidRDefault="00E632A6" w:rsidP="00E921E5">
            <w:pPr>
              <w:rPr>
                <w:rFonts w:cs="ＭＳ Ｐゴシック"/>
                <w:kern w:val="0"/>
                <w:sz w:val="18"/>
                <w:szCs w:val="18"/>
              </w:rPr>
            </w:pPr>
          </w:p>
        </w:tc>
      </w:tr>
      <w:tr w:rsidR="00E632A6" w:rsidRPr="00E73ABE" w:rsidTr="00E632A6">
        <w:trPr>
          <w:trHeight w:val="369"/>
        </w:trPr>
        <w:tc>
          <w:tcPr>
            <w:tcW w:w="852" w:type="dxa"/>
            <w:vMerge w:val="restart"/>
            <w:tcBorders>
              <w:top w:val="single" w:sz="4" w:space="0" w:color="auto"/>
              <w:left w:val="single" w:sz="4" w:space="0" w:color="auto"/>
              <w:right w:val="nil"/>
            </w:tcBorders>
            <w:vAlign w:val="center"/>
            <w:hideMark/>
          </w:tcPr>
          <w:p w:rsidR="00E632A6" w:rsidRPr="00E73ABE" w:rsidRDefault="00E632A6" w:rsidP="00E921E5">
            <w:pPr>
              <w:jc w:val="left"/>
              <w:rPr>
                <w:rFonts w:cs="ＭＳ Ｐゴシック"/>
                <w:kern w:val="0"/>
                <w:sz w:val="18"/>
                <w:szCs w:val="18"/>
              </w:rPr>
            </w:pPr>
            <w:r w:rsidRPr="00E73ABE">
              <w:rPr>
                <w:rFonts w:cs="ＭＳ Ｐゴシック" w:hint="eastAsia"/>
                <w:kern w:val="0"/>
                <w:sz w:val="18"/>
                <w:szCs w:val="18"/>
              </w:rPr>
              <w:t>漏電遮断器</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配線</w:t>
            </w:r>
          </w:p>
        </w:tc>
        <w:tc>
          <w:tcPr>
            <w:tcW w:w="9165" w:type="dxa"/>
            <w:tcBorders>
              <w:top w:val="single" w:sz="4" w:space="0" w:color="auto"/>
              <w:left w:val="nil"/>
              <w:bottom w:val="single" w:sz="4" w:space="0" w:color="auto"/>
              <w:right w:val="single" w:sz="4" w:space="0" w:color="auto"/>
            </w:tcBorders>
            <w:shd w:val="clear" w:color="auto" w:fill="auto"/>
            <w:noWrap/>
            <w:vAlign w:val="center"/>
          </w:tcPr>
          <w:p w:rsidR="00E632A6" w:rsidRPr="00E73ABE" w:rsidRDefault="00E632A6" w:rsidP="00E921E5">
            <w:pPr>
              <w:widowControl/>
              <w:jc w:val="left"/>
              <w:rPr>
                <w:rFonts w:cs="ＭＳ Ｐゴシック"/>
                <w:kern w:val="0"/>
                <w:sz w:val="18"/>
                <w:szCs w:val="18"/>
              </w:rPr>
            </w:pPr>
          </w:p>
        </w:tc>
        <w:tc>
          <w:tcPr>
            <w:tcW w:w="274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r w:rsidR="00E632A6" w:rsidRPr="00E73ABE" w:rsidTr="0006207E">
        <w:trPr>
          <w:trHeight w:val="369"/>
        </w:trPr>
        <w:tc>
          <w:tcPr>
            <w:tcW w:w="852" w:type="dxa"/>
            <w:vMerge/>
            <w:tcBorders>
              <w:left w:val="single" w:sz="4" w:space="0" w:color="auto"/>
              <w:bottom w:val="single" w:sz="4" w:space="0" w:color="auto"/>
              <w:right w:val="nil"/>
            </w:tcBorders>
            <w:shd w:val="clear" w:color="auto" w:fill="auto"/>
            <w:vAlign w:val="center"/>
            <w:hideMark/>
          </w:tcPr>
          <w:p w:rsidR="00E632A6" w:rsidRPr="00E73ABE" w:rsidRDefault="00E632A6" w:rsidP="00E921E5">
            <w:pPr>
              <w:widowControl/>
              <w:jc w:val="center"/>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921E5">
            <w:pPr>
              <w:widowControl/>
              <w:rPr>
                <w:rFonts w:cs="ＭＳ Ｐゴシック"/>
                <w:kern w:val="0"/>
                <w:sz w:val="18"/>
                <w:szCs w:val="18"/>
              </w:rPr>
            </w:pPr>
            <w:r w:rsidRPr="00E73ABE">
              <w:rPr>
                <w:rFonts w:cs="ＭＳ Ｐゴシック" w:hint="eastAsia"/>
                <w:kern w:val="0"/>
                <w:sz w:val="18"/>
                <w:szCs w:val="18"/>
              </w:rPr>
              <w:t>本体</w:t>
            </w:r>
          </w:p>
        </w:tc>
        <w:tc>
          <w:tcPr>
            <w:tcW w:w="9165" w:type="dxa"/>
            <w:tcBorders>
              <w:top w:val="single" w:sz="4" w:space="0" w:color="auto"/>
              <w:left w:val="nil"/>
              <w:bottom w:val="single" w:sz="4" w:space="0" w:color="auto"/>
              <w:right w:val="single" w:sz="4" w:space="0" w:color="auto"/>
            </w:tcBorders>
            <w:shd w:val="clear" w:color="auto" w:fill="auto"/>
            <w:noWrap/>
            <w:vAlign w:val="center"/>
          </w:tcPr>
          <w:p w:rsidR="00E632A6" w:rsidRDefault="00E632A6" w:rsidP="00E921E5">
            <w:pPr>
              <w:widowControl/>
              <w:jc w:val="left"/>
              <w:rPr>
                <w:rFonts w:cs="ＭＳ Ｐゴシック"/>
                <w:kern w:val="0"/>
                <w:sz w:val="18"/>
                <w:szCs w:val="18"/>
              </w:rPr>
            </w:pPr>
          </w:p>
          <w:p w:rsidR="0006207E" w:rsidRDefault="0006207E" w:rsidP="00E921E5">
            <w:pPr>
              <w:widowControl/>
              <w:jc w:val="left"/>
              <w:rPr>
                <w:rFonts w:cs="ＭＳ Ｐゴシック"/>
                <w:kern w:val="0"/>
                <w:sz w:val="18"/>
                <w:szCs w:val="18"/>
              </w:rPr>
            </w:pPr>
          </w:p>
          <w:p w:rsidR="0006207E" w:rsidRPr="00E73ABE" w:rsidRDefault="0006207E" w:rsidP="00E921E5">
            <w:pPr>
              <w:widowControl/>
              <w:jc w:val="left"/>
              <w:rPr>
                <w:rFonts w:cs="ＭＳ Ｐゴシック"/>
                <w:kern w:val="0"/>
                <w:sz w:val="18"/>
                <w:szCs w:val="18"/>
              </w:rPr>
            </w:pPr>
          </w:p>
        </w:tc>
        <w:tc>
          <w:tcPr>
            <w:tcW w:w="274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921E5">
            <w:pPr>
              <w:widowControl/>
              <w:jc w:val="left"/>
              <w:rPr>
                <w:rFonts w:cs="ＭＳ Ｐゴシック"/>
                <w:kern w:val="0"/>
                <w:sz w:val="18"/>
                <w:szCs w:val="18"/>
              </w:rPr>
            </w:pPr>
          </w:p>
        </w:tc>
      </w:tr>
    </w:tbl>
    <w:p w:rsidR="00117C9F" w:rsidRDefault="00117C9F" w:rsidP="00B57131">
      <w:pPr>
        <w:rPr>
          <w:sz w:val="18"/>
          <w:szCs w:val="18"/>
        </w:rPr>
      </w:pPr>
    </w:p>
    <w:p w:rsidR="00E921E5" w:rsidRDefault="00E921E5" w:rsidP="003F5D84">
      <w:pPr>
        <w:ind w:firstLineChars="100" w:firstLine="180"/>
        <w:rPr>
          <w:sz w:val="18"/>
          <w:szCs w:val="18"/>
        </w:rPr>
      </w:pPr>
    </w:p>
    <w:p w:rsidR="00E921E5" w:rsidRDefault="00E921E5" w:rsidP="003F5D84">
      <w:pPr>
        <w:ind w:firstLineChars="100" w:firstLine="180"/>
        <w:rPr>
          <w:sz w:val="18"/>
          <w:szCs w:val="18"/>
        </w:rPr>
      </w:pPr>
    </w:p>
    <w:p w:rsidR="00D324E2" w:rsidRDefault="00D324E2" w:rsidP="00D324E2">
      <w:pPr>
        <w:rPr>
          <w:sz w:val="18"/>
          <w:szCs w:val="18"/>
        </w:rPr>
      </w:pPr>
    </w:p>
    <w:p w:rsidR="0006207E" w:rsidRDefault="0006207E" w:rsidP="00D324E2">
      <w:pPr>
        <w:rPr>
          <w:sz w:val="18"/>
          <w:szCs w:val="18"/>
        </w:rPr>
      </w:pPr>
    </w:p>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9195"/>
        <w:gridCol w:w="2712"/>
      </w:tblGrid>
      <w:tr w:rsidR="00E632A6" w:rsidRPr="00E73ABE" w:rsidTr="0006207E">
        <w:trPr>
          <w:trHeight w:val="369"/>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632A6">
            <w:pPr>
              <w:widowControl/>
              <w:jc w:val="center"/>
              <w:rPr>
                <w:rFonts w:cs="ＭＳ Ｐゴシック"/>
                <w:kern w:val="0"/>
                <w:sz w:val="18"/>
                <w:szCs w:val="18"/>
              </w:rPr>
            </w:pPr>
            <w:bookmarkStart w:id="5" w:name="OLE_LINK5"/>
            <w:r w:rsidRPr="00E73ABE">
              <w:rPr>
                <w:rFonts w:cs="ＭＳ Ｐゴシック" w:hint="eastAsia"/>
                <w:kern w:val="0"/>
                <w:sz w:val="18"/>
                <w:szCs w:val="18"/>
              </w:rPr>
              <w:lastRenderedPageBreak/>
              <w:t>点検対象箇所</w:t>
            </w:r>
          </w:p>
        </w:tc>
        <w:tc>
          <w:tcPr>
            <w:tcW w:w="9195" w:type="dxa"/>
            <w:tcBorders>
              <w:top w:val="single" w:sz="4" w:space="0" w:color="auto"/>
              <w:left w:val="nil"/>
              <w:bottom w:val="single" w:sz="4" w:space="0" w:color="auto"/>
              <w:right w:val="single" w:sz="4" w:space="0" w:color="auto"/>
            </w:tcBorders>
            <w:shd w:val="clear" w:color="auto" w:fill="auto"/>
            <w:noWrap/>
            <w:vAlign w:val="center"/>
            <w:hideMark/>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　　応　　方　　法</w:t>
            </w:r>
          </w:p>
        </w:tc>
        <w:tc>
          <w:tcPr>
            <w:tcW w:w="271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対応の時期</w:t>
            </w:r>
          </w:p>
        </w:tc>
      </w:tr>
      <w:tr w:rsidR="00E632A6" w:rsidRPr="00E73ABE" w:rsidTr="00E632A6">
        <w:trPr>
          <w:trHeight w:val="1127"/>
        </w:trPr>
        <w:tc>
          <w:tcPr>
            <w:tcW w:w="852" w:type="dxa"/>
            <w:vMerge w:val="restart"/>
            <w:tcBorders>
              <w:top w:val="nil"/>
              <w:left w:val="single" w:sz="4" w:space="0" w:color="auto"/>
              <w:bottom w:val="single" w:sz="4" w:space="0" w:color="auto"/>
              <w:right w:val="nil"/>
            </w:tcBorders>
            <w:shd w:val="clear" w:color="auto" w:fill="auto"/>
            <w:noWrap/>
            <w:vAlign w:val="center"/>
          </w:tcPr>
          <w:p w:rsidR="00E632A6" w:rsidRPr="00E73ABE" w:rsidRDefault="00E632A6" w:rsidP="00E632A6">
            <w:pPr>
              <w:widowControl/>
              <w:jc w:val="left"/>
              <w:rPr>
                <w:rFonts w:cs="ＭＳ Ｐゴシック"/>
                <w:kern w:val="0"/>
                <w:sz w:val="18"/>
                <w:szCs w:val="18"/>
              </w:rPr>
            </w:pPr>
            <w:r w:rsidRPr="003F01AD">
              <w:rPr>
                <w:rFonts w:cs="ＭＳ Ｐゴシック" w:hint="eastAsia"/>
                <w:kern w:val="0"/>
                <w:sz w:val="18"/>
                <w:szCs w:val="18"/>
              </w:rPr>
              <w:t>パワーコンディショナー</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rPr>
                <w:rFonts w:cs="ＭＳ Ｐゴシック"/>
                <w:kern w:val="0"/>
                <w:sz w:val="18"/>
                <w:szCs w:val="18"/>
              </w:rPr>
            </w:pPr>
            <w:r w:rsidRPr="003F01AD">
              <w:rPr>
                <w:rFonts w:cs="ＭＳ Ｐゴシック" w:hint="eastAsia"/>
                <w:kern w:val="0"/>
                <w:sz w:val="18"/>
                <w:szCs w:val="18"/>
              </w:rPr>
              <w:t>本体</w:t>
            </w:r>
          </w:p>
        </w:tc>
        <w:tc>
          <w:tcPr>
            <w:tcW w:w="9195" w:type="dxa"/>
            <w:tcBorders>
              <w:top w:val="single" w:sz="4" w:space="0" w:color="auto"/>
              <w:left w:val="nil"/>
              <w:right w:val="single" w:sz="4" w:space="0" w:color="auto"/>
            </w:tcBorders>
            <w:shd w:val="clear" w:color="auto" w:fill="auto"/>
            <w:noWrap/>
            <w:vAlign w:val="center"/>
          </w:tcPr>
          <w:p w:rsidR="00E632A6" w:rsidRPr="00E73ABE" w:rsidRDefault="00E632A6" w:rsidP="00E632A6">
            <w:pPr>
              <w:widowControl/>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tc>
        <w:tc>
          <w:tcPr>
            <w:tcW w:w="2712" w:type="dxa"/>
            <w:tcBorders>
              <w:top w:val="single" w:sz="4" w:space="0" w:color="auto"/>
              <w:left w:val="nil"/>
              <w:right w:val="single" w:sz="4" w:space="0" w:color="auto"/>
            </w:tcBorders>
            <w:shd w:val="clear" w:color="auto" w:fill="auto"/>
            <w:vAlign w:val="center"/>
          </w:tcPr>
          <w:p w:rsidR="00E632A6" w:rsidRPr="00E73ABE" w:rsidRDefault="00E632A6" w:rsidP="00E632A6">
            <w:pPr>
              <w:jc w:val="left"/>
              <w:rPr>
                <w:rFonts w:cs="ＭＳ Ｐゴシック"/>
                <w:kern w:val="0"/>
                <w:sz w:val="18"/>
                <w:szCs w:val="18"/>
              </w:rPr>
            </w:pPr>
          </w:p>
        </w:tc>
      </w:tr>
      <w:tr w:rsidR="00E632A6" w:rsidRPr="00E73ABE" w:rsidTr="00E632A6">
        <w:trPr>
          <w:trHeight w:val="369"/>
        </w:trPr>
        <w:tc>
          <w:tcPr>
            <w:tcW w:w="852" w:type="dxa"/>
            <w:vMerge/>
            <w:tcBorders>
              <w:top w:val="nil"/>
              <w:left w:val="single" w:sz="4" w:space="0" w:color="auto"/>
              <w:bottom w:val="single" w:sz="4" w:space="0" w:color="auto"/>
              <w:right w:val="nil"/>
            </w:tcBorders>
            <w:vAlign w:val="center"/>
          </w:tcPr>
          <w:p w:rsidR="00E632A6" w:rsidRPr="00E73ABE" w:rsidRDefault="00E632A6" w:rsidP="00E632A6">
            <w:pPr>
              <w:widowControl/>
              <w:jc w:val="left"/>
              <w:rPr>
                <w:rFonts w:cs="ＭＳ Ｐゴシック"/>
                <w:kern w:val="0"/>
                <w:sz w:val="18"/>
                <w:szCs w:val="18"/>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rPr>
                <w:rFonts w:cs="ＭＳ Ｐゴシック"/>
                <w:kern w:val="0"/>
                <w:sz w:val="18"/>
                <w:szCs w:val="18"/>
              </w:rPr>
            </w:pPr>
            <w:r w:rsidRPr="003F01AD">
              <w:rPr>
                <w:rFonts w:cs="ＭＳ Ｐゴシック" w:hint="eastAsia"/>
                <w:kern w:val="0"/>
                <w:sz w:val="18"/>
                <w:szCs w:val="18"/>
              </w:rPr>
              <w:t>配線</w:t>
            </w:r>
          </w:p>
        </w:tc>
        <w:tc>
          <w:tcPr>
            <w:tcW w:w="9195" w:type="dxa"/>
            <w:tcBorders>
              <w:top w:val="single" w:sz="4" w:space="0" w:color="auto"/>
              <w:left w:val="nil"/>
              <w:bottom w:val="single" w:sz="4" w:space="0" w:color="auto"/>
              <w:right w:val="single" w:sz="4" w:space="0" w:color="auto"/>
            </w:tcBorders>
            <w:shd w:val="clear" w:color="auto" w:fill="auto"/>
            <w:noWrap/>
            <w:vAlign w:val="center"/>
          </w:tcPr>
          <w:p w:rsidR="00E632A6" w:rsidRPr="00E73ABE" w:rsidRDefault="00E632A6" w:rsidP="00E632A6">
            <w:pPr>
              <w:widowControl/>
              <w:jc w:val="left"/>
              <w:rPr>
                <w:rFonts w:cs="ＭＳ Ｐゴシック"/>
                <w:kern w:val="0"/>
                <w:sz w:val="18"/>
                <w:szCs w:val="18"/>
              </w:rPr>
            </w:pPr>
            <w:r w:rsidRPr="00E73ABE">
              <w:rPr>
                <w:rFonts w:cs="ＭＳ Ｐゴシック" w:hint="eastAsia"/>
                <w:kern w:val="0"/>
                <w:sz w:val="18"/>
                <w:szCs w:val="18"/>
              </w:rPr>
              <w:t xml:space="preserve">　</w:t>
            </w:r>
          </w:p>
        </w:tc>
        <w:tc>
          <w:tcPr>
            <w:tcW w:w="271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632A6">
            <w:pPr>
              <w:widowControl/>
              <w:jc w:val="left"/>
              <w:rPr>
                <w:rFonts w:cs="ＭＳ Ｐゴシック"/>
                <w:kern w:val="0"/>
                <w:sz w:val="18"/>
                <w:szCs w:val="18"/>
              </w:rPr>
            </w:pPr>
          </w:p>
        </w:tc>
      </w:tr>
      <w:tr w:rsidR="00E632A6" w:rsidRPr="00E73ABE" w:rsidTr="00E632A6">
        <w:trPr>
          <w:trHeight w:val="2009"/>
        </w:trPr>
        <w:tc>
          <w:tcPr>
            <w:tcW w:w="852" w:type="dxa"/>
            <w:vMerge w:val="restart"/>
            <w:tcBorders>
              <w:top w:val="single" w:sz="4" w:space="0" w:color="auto"/>
              <w:left w:val="single" w:sz="4" w:space="0" w:color="auto"/>
              <w:right w:val="nil"/>
            </w:tcBorders>
            <w:vAlign w:val="center"/>
          </w:tcPr>
          <w:p w:rsidR="00E632A6" w:rsidRPr="00E73ABE" w:rsidRDefault="00E632A6" w:rsidP="00E632A6">
            <w:pPr>
              <w:ind w:right="-86"/>
              <w:jc w:val="left"/>
              <w:rPr>
                <w:rFonts w:cs="ＭＳ Ｐゴシック"/>
                <w:kern w:val="0"/>
                <w:sz w:val="18"/>
                <w:szCs w:val="18"/>
              </w:rPr>
            </w:pPr>
            <w:r w:rsidRPr="00E73ABE">
              <w:rPr>
                <w:rFonts w:cs="ＭＳ Ｐゴシック" w:hint="eastAsia"/>
                <w:kern w:val="0"/>
                <w:sz w:val="18"/>
                <w:szCs w:val="18"/>
              </w:rPr>
              <w:t>法面</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rPr>
                <w:rFonts w:cs="ＭＳ Ｐゴシック"/>
                <w:kern w:val="0"/>
                <w:sz w:val="18"/>
                <w:szCs w:val="18"/>
              </w:rPr>
            </w:pPr>
            <w:r w:rsidRPr="00E73ABE">
              <w:rPr>
                <w:rFonts w:cs="ＭＳ Ｐゴシック" w:hint="eastAsia"/>
                <w:kern w:val="0"/>
                <w:sz w:val="18"/>
                <w:szCs w:val="18"/>
              </w:rPr>
              <w:t>切土法面</w:t>
            </w:r>
          </w:p>
        </w:tc>
        <w:tc>
          <w:tcPr>
            <w:tcW w:w="9195" w:type="dxa"/>
            <w:tcBorders>
              <w:top w:val="nil"/>
              <w:left w:val="nil"/>
              <w:right w:val="single" w:sz="4" w:space="0" w:color="auto"/>
            </w:tcBorders>
            <w:shd w:val="clear" w:color="auto" w:fill="auto"/>
            <w:noWrap/>
          </w:tcPr>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c>
          <w:tcPr>
            <w:tcW w:w="2712" w:type="dxa"/>
            <w:tcBorders>
              <w:top w:val="nil"/>
              <w:left w:val="nil"/>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E632A6">
        <w:trPr>
          <w:trHeight w:val="3824"/>
        </w:trPr>
        <w:tc>
          <w:tcPr>
            <w:tcW w:w="852" w:type="dxa"/>
            <w:vMerge/>
            <w:tcBorders>
              <w:left w:val="single" w:sz="4" w:space="0" w:color="auto"/>
              <w:bottom w:val="single" w:sz="4" w:space="0" w:color="auto"/>
              <w:right w:val="nil"/>
            </w:tcBorders>
            <w:shd w:val="clear" w:color="auto" w:fill="auto"/>
            <w:textDirection w:val="tbRlV"/>
            <w:vAlign w:val="center"/>
          </w:tcPr>
          <w:p w:rsidR="00E632A6" w:rsidRPr="00E73ABE" w:rsidRDefault="00E632A6" w:rsidP="00E632A6">
            <w:pPr>
              <w:widowControl/>
              <w:ind w:left="113" w:right="113"/>
              <w:jc w:val="center"/>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rPr>
                <w:rFonts w:cs="ＭＳ Ｐゴシック"/>
                <w:kern w:val="0"/>
                <w:sz w:val="18"/>
                <w:szCs w:val="18"/>
              </w:rPr>
            </w:pPr>
            <w:r w:rsidRPr="00E73ABE">
              <w:rPr>
                <w:rFonts w:cs="ＭＳ Ｐゴシック" w:hint="eastAsia"/>
                <w:kern w:val="0"/>
                <w:sz w:val="18"/>
                <w:szCs w:val="18"/>
              </w:rPr>
              <w:t>盛土法面</w:t>
            </w:r>
          </w:p>
        </w:tc>
        <w:tc>
          <w:tcPr>
            <w:tcW w:w="9195" w:type="dxa"/>
            <w:tcBorders>
              <w:top w:val="single" w:sz="4" w:space="0" w:color="auto"/>
              <w:left w:val="nil"/>
              <w:bottom w:val="single" w:sz="4" w:space="0" w:color="auto"/>
              <w:right w:val="single" w:sz="4" w:space="0" w:color="auto"/>
            </w:tcBorders>
            <w:shd w:val="clear" w:color="auto" w:fill="auto"/>
            <w:noWrap/>
          </w:tcPr>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Default="00E632A6" w:rsidP="00E632A6">
            <w:pPr>
              <w:jc w:val="left"/>
              <w:rPr>
                <w:rFonts w:cs="ＭＳ Ｐゴシック"/>
                <w:kern w:val="0"/>
                <w:sz w:val="18"/>
                <w:szCs w:val="18"/>
              </w:rPr>
            </w:pPr>
          </w:p>
          <w:p w:rsidR="0006207E" w:rsidRPr="00E73ABE" w:rsidRDefault="0006207E" w:rsidP="00E632A6">
            <w:pPr>
              <w:jc w:val="left"/>
              <w:rPr>
                <w:rFonts w:cs="ＭＳ Ｐゴシック"/>
                <w:kern w:val="0"/>
                <w:sz w:val="18"/>
                <w:szCs w:val="18"/>
              </w:rPr>
            </w:pPr>
          </w:p>
        </w:tc>
        <w:tc>
          <w:tcPr>
            <w:tcW w:w="2712"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bookmarkEnd w:id="5"/>
    </w:tbl>
    <w:p w:rsidR="00E921E5" w:rsidRDefault="00E921E5" w:rsidP="003F5D84">
      <w:pPr>
        <w:ind w:firstLineChars="100" w:firstLine="180"/>
        <w:rPr>
          <w:sz w:val="18"/>
          <w:szCs w:val="18"/>
        </w:rPr>
      </w:pPr>
    </w:p>
    <w:p w:rsidR="00D324E2" w:rsidRDefault="00D324E2" w:rsidP="00B57131">
      <w:pPr>
        <w:rPr>
          <w:sz w:val="18"/>
          <w:szCs w:val="18"/>
        </w:rPr>
      </w:pPr>
    </w:p>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9240"/>
        <w:gridCol w:w="2667"/>
      </w:tblGrid>
      <w:tr w:rsidR="00E632A6" w:rsidRPr="00E73ABE" w:rsidTr="0006207E">
        <w:trPr>
          <w:trHeight w:val="369"/>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632A6">
            <w:pPr>
              <w:widowControl/>
              <w:jc w:val="center"/>
              <w:rPr>
                <w:rFonts w:cs="ＭＳ Ｐゴシック"/>
                <w:kern w:val="0"/>
                <w:sz w:val="18"/>
                <w:szCs w:val="18"/>
              </w:rPr>
            </w:pPr>
            <w:bookmarkStart w:id="6" w:name="OLE_LINK6"/>
            <w:bookmarkStart w:id="7" w:name="OLE_LINK7"/>
            <w:r w:rsidRPr="00E73ABE">
              <w:rPr>
                <w:rFonts w:cs="ＭＳ Ｐゴシック" w:hint="eastAsia"/>
                <w:kern w:val="0"/>
                <w:sz w:val="18"/>
                <w:szCs w:val="18"/>
              </w:rPr>
              <w:lastRenderedPageBreak/>
              <w:t>点検対象箇所</w:t>
            </w:r>
          </w:p>
        </w:tc>
        <w:tc>
          <w:tcPr>
            <w:tcW w:w="9240" w:type="dxa"/>
            <w:tcBorders>
              <w:top w:val="single" w:sz="4" w:space="0" w:color="auto"/>
              <w:left w:val="nil"/>
              <w:bottom w:val="single" w:sz="4" w:space="0" w:color="auto"/>
              <w:right w:val="single" w:sz="4" w:space="0" w:color="auto"/>
            </w:tcBorders>
            <w:shd w:val="clear" w:color="auto" w:fill="auto"/>
            <w:noWrap/>
            <w:vAlign w:val="center"/>
            <w:hideMark/>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　　応　　方　　法</w:t>
            </w:r>
          </w:p>
        </w:tc>
        <w:tc>
          <w:tcPr>
            <w:tcW w:w="2667"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対応の時期</w:t>
            </w:r>
          </w:p>
        </w:tc>
      </w:tr>
      <w:bookmarkEnd w:id="6"/>
      <w:tr w:rsidR="00E632A6" w:rsidRPr="00E73ABE" w:rsidTr="00E632A6">
        <w:trPr>
          <w:trHeight w:val="1506"/>
        </w:trPr>
        <w:tc>
          <w:tcPr>
            <w:tcW w:w="852" w:type="dxa"/>
            <w:tcBorders>
              <w:top w:val="nil"/>
              <w:left w:val="single" w:sz="4" w:space="0" w:color="auto"/>
              <w:right w:val="nil"/>
            </w:tcBorders>
            <w:shd w:val="clear" w:color="auto" w:fill="auto"/>
            <w:noWrap/>
            <w:vAlign w:val="center"/>
          </w:tcPr>
          <w:p w:rsidR="00E632A6" w:rsidRPr="00E73ABE" w:rsidRDefault="00E632A6" w:rsidP="00E632A6">
            <w:pPr>
              <w:widowControl/>
              <w:jc w:val="left"/>
              <w:rPr>
                <w:rFonts w:cs="ＭＳ Ｐゴシック"/>
                <w:kern w:val="0"/>
                <w:sz w:val="18"/>
                <w:szCs w:val="18"/>
              </w:rPr>
            </w:pPr>
            <w:r w:rsidRPr="00E73ABE">
              <w:rPr>
                <w:rFonts w:cs="ＭＳ Ｐゴシック" w:hint="eastAsia"/>
                <w:kern w:val="0"/>
                <w:sz w:val="18"/>
                <w:szCs w:val="18"/>
              </w:rPr>
              <w:t>擁壁</w:t>
            </w:r>
          </w:p>
        </w:tc>
        <w:tc>
          <w:tcPr>
            <w:tcW w:w="1270" w:type="dxa"/>
            <w:tcBorders>
              <w:top w:val="single" w:sz="4" w:space="0" w:color="auto"/>
              <w:left w:val="single" w:sz="4" w:space="0" w:color="auto"/>
              <w:right w:val="single" w:sz="4" w:space="0" w:color="auto"/>
            </w:tcBorders>
            <w:shd w:val="clear" w:color="auto" w:fill="auto"/>
            <w:noWrap/>
            <w:vAlign w:val="center"/>
          </w:tcPr>
          <w:p w:rsidR="00E632A6" w:rsidRPr="00E73ABE" w:rsidRDefault="00E632A6" w:rsidP="00E632A6">
            <w:pPr>
              <w:widowControl/>
              <w:rPr>
                <w:rFonts w:cs="ＭＳ Ｐゴシック"/>
                <w:kern w:val="0"/>
                <w:sz w:val="18"/>
                <w:szCs w:val="18"/>
              </w:rPr>
            </w:pPr>
            <w:r w:rsidRPr="00E73ABE">
              <w:rPr>
                <w:rFonts w:cs="ＭＳ Ｐゴシック" w:hint="eastAsia"/>
                <w:kern w:val="0"/>
                <w:sz w:val="18"/>
                <w:szCs w:val="18"/>
              </w:rPr>
              <w:t>擁壁</w:t>
            </w:r>
          </w:p>
        </w:tc>
        <w:tc>
          <w:tcPr>
            <w:tcW w:w="9240" w:type="dxa"/>
            <w:tcBorders>
              <w:top w:val="single" w:sz="4" w:space="0" w:color="auto"/>
              <w:left w:val="nil"/>
              <w:bottom w:val="single" w:sz="4" w:space="0" w:color="auto"/>
              <w:right w:val="single" w:sz="4" w:space="0" w:color="auto"/>
            </w:tcBorders>
            <w:shd w:val="clear" w:color="auto" w:fill="auto"/>
            <w:noWrap/>
            <w:vAlign w:val="center"/>
          </w:tcPr>
          <w:p w:rsidR="00E632A6" w:rsidRPr="00E73ABE" w:rsidRDefault="00E632A6" w:rsidP="00E632A6">
            <w:pPr>
              <w:widowControl/>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tc>
        <w:tc>
          <w:tcPr>
            <w:tcW w:w="2667"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632A6">
            <w:pPr>
              <w:jc w:val="left"/>
              <w:rPr>
                <w:rFonts w:cs="ＭＳ Ｐゴシック"/>
                <w:kern w:val="0"/>
                <w:sz w:val="18"/>
                <w:szCs w:val="18"/>
              </w:rPr>
            </w:pPr>
          </w:p>
        </w:tc>
      </w:tr>
      <w:tr w:rsidR="00E632A6" w:rsidRPr="00E73ABE" w:rsidTr="00E632A6">
        <w:trPr>
          <w:trHeight w:val="875"/>
        </w:trPr>
        <w:tc>
          <w:tcPr>
            <w:tcW w:w="852" w:type="dxa"/>
            <w:tcBorders>
              <w:top w:val="single" w:sz="4" w:space="0" w:color="auto"/>
              <w:left w:val="single" w:sz="4" w:space="0" w:color="auto"/>
              <w:right w:val="nil"/>
            </w:tcBorders>
            <w:vAlign w:val="center"/>
          </w:tcPr>
          <w:p w:rsidR="00E632A6" w:rsidRDefault="00E632A6" w:rsidP="00E632A6">
            <w:pPr>
              <w:ind w:right="-86"/>
              <w:jc w:val="left"/>
              <w:rPr>
                <w:rFonts w:cs="ＭＳ Ｐゴシック"/>
                <w:kern w:val="0"/>
                <w:sz w:val="18"/>
                <w:szCs w:val="18"/>
              </w:rPr>
            </w:pPr>
            <w:r w:rsidRPr="00E73ABE">
              <w:rPr>
                <w:rFonts w:cs="ＭＳ Ｐゴシック" w:hint="eastAsia"/>
                <w:kern w:val="0"/>
                <w:sz w:val="18"/>
                <w:szCs w:val="18"/>
              </w:rPr>
              <w:t>排水</w:t>
            </w:r>
          </w:p>
          <w:p w:rsidR="00E632A6" w:rsidRPr="00E73ABE" w:rsidRDefault="00E632A6" w:rsidP="00E632A6">
            <w:pPr>
              <w:ind w:right="-86"/>
              <w:jc w:val="left"/>
              <w:rPr>
                <w:rFonts w:cs="ＭＳ Ｐゴシック"/>
                <w:kern w:val="0"/>
                <w:sz w:val="18"/>
                <w:szCs w:val="18"/>
              </w:rPr>
            </w:pPr>
            <w:r w:rsidRPr="00E73ABE">
              <w:rPr>
                <w:rFonts w:cs="ＭＳ Ｐゴシック" w:hint="eastAsia"/>
                <w:kern w:val="0"/>
                <w:sz w:val="18"/>
                <w:szCs w:val="18"/>
              </w:rPr>
              <w:t>設備</w:t>
            </w:r>
          </w:p>
        </w:tc>
        <w:tc>
          <w:tcPr>
            <w:tcW w:w="1270" w:type="dxa"/>
            <w:tcBorders>
              <w:top w:val="single" w:sz="4" w:space="0" w:color="auto"/>
              <w:left w:val="single" w:sz="4" w:space="0" w:color="auto"/>
              <w:right w:val="single" w:sz="4" w:space="0" w:color="auto"/>
            </w:tcBorders>
            <w:shd w:val="clear" w:color="auto" w:fill="auto"/>
            <w:noWrap/>
          </w:tcPr>
          <w:p w:rsidR="00E632A6" w:rsidRPr="00E73ABE" w:rsidRDefault="00E632A6" w:rsidP="00E632A6">
            <w:pPr>
              <w:widowControl/>
              <w:rPr>
                <w:rFonts w:cs="ＭＳ Ｐゴシック"/>
                <w:kern w:val="0"/>
                <w:sz w:val="18"/>
                <w:szCs w:val="18"/>
              </w:rPr>
            </w:pPr>
            <w:r w:rsidRPr="00E73ABE">
              <w:rPr>
                <w:rFonts w:cs="ＭＳ Ｐゴシック" w:hint="eastAsia"/>
                <w:kern w:val="0"/>
                <w:sz w:val="18"/>
                <w:szCs w:val="18"/>
              </w:rPr>
              <w:t>排水溝、枡</w:t>
            </w:r>
          </w:p>
        </w:tc>
        <w:tc>
          <w:tcPr>
            <w:tcW w:w="9240" w:type="dxa"/>
            <w:tcBorders>
              <w:top w:val="single" w:sz="4" w:space="0" w:color="auto"/>
              <w:left w:val="nil"/>
              <w:right w:val="single" w:sz="4" w:space="0" w:color="auto"/>
            </w:tcBorders>
            <w:shd w:val="clear" w:color="auto" w:fill="auto"/>
            <w:noWrap/>
          </w:tcPr>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c>
          <w:tcPr>
            <w:tcW w:w="2667" w:type="dxa"/>
            <w:tcBorders>
              <w:top w:val="single" w:sz="4" w:space="0" w:color="auto"/>
              <w:left w:val="nil"/>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E632A6">
        <w:trPr>
          <w:trHeight w:val="692"/>
        </w:trPr>
        <w:tc>
          <w:tcPr>
            <w:tcW w:w="852" w:type="dxa"/>
            <w:vMerge w:val="restart"/>
            <w:tcBorders>
              <w:top w:val="single" w:sz="4" w:space="0" w:color="auto"/>
              <w:left w:val="single" w:sz="4" w:space="0" w:color="auto"/>
              <w:right w:val="nil"/>
            </w:tcBorders>
            <w:vAlign w:val="center"/>
          </w:tcPr>
          <w:p w:rsidR="00E632A6" w:rsidRPr="00E73ABE" w:rsidRDefault="00E632A6" w:rsidP="00E632A6">
            <w:pPr>
              <w:ind w:right="-86"/>
              <w:jc w:val="left"/>
              <w:rPr>
                <w:rFonts w:cs="ＭＳ Ｐゴシック"/>
                <w:kern w:val="0"/>
                <w:sz w:val="18"/>
                <w:szCs w:val="18"/>
              </w:rPr>
            </w:pPr>
            <w:r w:rsidRPr="00E73ABE">
              <w:rPr>
                <w:rFonts w:cs="ＭＳ Ｐゴシック" w:hint="eastAsia"/>
                <w:kern w:val="0"/>
                <w:sz w:val="18"/>
                <w:szCs w:val="18"/>
              </w:rPr>
              <w:t>調整池</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Default="00E632A6" w:rsidP="00E632A6">
            <w:pPr>
              <w:widowControl/>
              <w:rPr>
                <w:rFonts w:cs="ＭＳ Ｐゴシック"/>
                <w:kern w:val="0"/>
                <w:sz w:val="18"/>
                <w:szCs w:val="18"/>
              </w:rPr>
            </w:pPr>
          </w:p>
          <w:p w:rsidR="00E632A6" w:rsidRDefault="00E632A6" w:rsidP="00E632A6">
            <w:pPr>
              <w:widowControl/>
              <w:rPr>
                <w:rFonts w:cs="ＭＳ Ｐゴシック"/>
                <w:kern w:val="0"/>
                <w:sz w:val="18"/>
                <w:szCs w:val="18"/>
              </w:rPr>
            </w:pPr>
            <w:r w:rsidRPr="00E73ABE">
              <w:rPr>
                <w:rFonts w:cs="ＭＳ Ｐゴシック" w:hint="eastAsia"/>
                <w:kern w:val="0"/>
                <w:sz w:val="18"/>
                <w:szCs w:val="18"/>
              </w:rPr>
              <w:t>堤体</w:t>
            </w:r>
          </w:p>
          <w:p w:rsidR="00E632A6" w:rsidRPr="00E73ABE" w:rsidRDefault="00E632A6" w:rsidP="00E632A6">
            <w:pPr>
              <w:widowControl/>
              <w:rPr>
                <w:rFonts w:cs="ＭＳ Ｐゴシック"/>
                <w:kern w:val="0"/>
                <w:sz w:val="18"/>
                <w:szCs w:val="18"/>
              </w:rPr>
            </w:pPr>
          </w:p>
        </w:tc>
        <w:tc>
          <w:tcPr>
            <w:tcW w:w="9240" w:type="dxa"/>
            <w:tcBorders>
              <w:top w:val="single" w:sz="4" w:space="0" w:color="auto"/>
              <w:left w:val="nil"/>
              <w:bottom w:val="single" w:sz="4" w:space="0" w:color="auto"/>
              <w:right w:val="single" w:sz="4" w:space="0" w:color="auto"/>
            </w:tcBorders>
            <w:shd w:val="clear" w:color="auto" w:fill="auto"/>
            <w:noWrap/>
          </w:tcPr>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c>
          <w:tcPr>
            <w:tcW w:w="2667"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E632A6">
        <w:trPr>
          <w:trHeight w:val="435"/>
        </w:trPr>
        <w:tc>
          <w:tcPr>
            <w:tcW w:w="852" w:type="dxa"/>
            <w:vMerge/>
            <w:tcBorders>
              <w:top w:val="single" w:sz="4" w:space="0" w:color="auto"/>
              <w:left w:val="single" w:sz="4" w:space="0" w:color="auto"/>
              <w:right w:val="nil"/>
            </w:tcBorders>
            <w:vAlign w:val="center"/>
          </w:tcPr>
          <w:p w:rsidR="00E632A6" w:rsidRPr="00E73ABE" w:rsidRDefault="00E632A6" w:rsidP="00E632A6">
            <w:pPr>
              <w:ind w:right="-86"/>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Default="00E632A6" w:rsidP="00E632A6">
            <w:pPr>
              <w:widowControl/>
              <w:rPr>
                <w:rFonts w:cs="ＭＳ Ｐゴシック"/>
                <w:kern w:val="0"/>
                <w:sz w:val="18"/>
                <w:szCs w:val="18"/>
              </w:rPr>
            </w:pPr>
            <w:r w:rsidRPr="00E73ABE">
              <w:rPr>
                <w:rFonts w:cs="ＭＳ Ｐゴシック" w:hint="eastAsia"/>
                <w:kern w:val="0"/>
                <w:sz w:val="18"/>
                <w:szCs w:val="18"/>
              </w:rPr>
              <w:t>基盤</w:t>
            </w:r>
          </w:p>
        </w:tc>
        <w:tc>
          <w:tcPr>
            <w:tcW w:w="9240" w:type="dxa"/>
            <w:tcBorders>
              <w:top w:val="single" w:sz="4" w:space="0" w:color="auto"/>
              <w:left w:val="nil"/>
              <w:bottom w:val="single" w:sz="4" w:space="0" w:color="auto"/>
              <w:right w:val="single" w:sz="4" w:space="0" w:color="auto"/>
            </w:tcBorders>
            <w:shd w:val="clear" w:color="auto" w:fill="auto"/>
            <w:noWrap/>
          </w:tcPr>
          <w:p w:rsidR="00E632A6" w:rsidRPr="00E73ABE" w:rsidRDefault="00E632A6" w:rsidP="00E632A6">
            <w:pPr>
              <w:jc w:val="left"/>
              <w:rPr>
                <w:rFonts w:cs="ＭＳ Ｐゴシック"/>
                <w:kern w:val="0"/>
                <w:sz w:val="18"/>
                <w:szCs w:val="18"/>
              </w:rPr>
            </w:pPr>
          </w:p>
        </w:tc>
        <w:tc>
          <w:tcPr>
            <w:tcW w:w="2667"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E632A6">
        <w:trPr>
          <w:trHeight w:val="1020"/>
        </w:trPr>
        <w:tc>
          <w:tcPr>
            <w:tcW w:w="852" w:type="dxa"/>
            <w:vMerge/>
            <w:tcBorders>
              <w:top w:val="single" w:sz="4" w:space="0" w:color="auto"/>
              <w:left w:val="single" w:sz="4" w:space="0" w:color="auto"/>
              <w:right w:val="nil"/>
            </w:tcBorders>
            <w:vAlign w:val="center"/>
          </w:tcPr>
          <w:p w:rsidR="00E632A6" w:rsidRPr="00E73ABE" w:rsidRDefault="00E632A6" w:rsidP="00E632A6">
            <w:pPr>
              <w:ind w:right="-86"/>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rPr>
                <w:rFonts w:cs="ＭＳ Ｐゴシック"/>
                <w:kern w:val="0"/>
                <w:sz w:val="18"/>
                <w:szCs w:val="18"/>
              </w:rPr>
            </w:pPr>
            <w:r w:rsidRPr="00E73ABE">
              <w:rPr>
                <w:rFonts w:cs="ＭＳ Ｐゴシック" w:hint="eastAsia"/>
                <w:kern w:val="0"/>
                <w:sz w:val="18"/>
                <w:szCs w:val="18"/>
              </w:rPr>
              <w:t>余水吐き</w:t>
            </w:r>
          </w:p>
        </w:tc>
        <w:tc>
          <w:tcPr>
            <w:tcW w:w="9240" w:type="dxa"/>
            <w:tcBorders>
              <w:top w:val="single" w:sz="4" w:space="0" w:color="auto"/>
              <w:left w:val="nil"/>
              <w:bottom w:val="single" w:sz="4" w:space="0" w:color="auto"/>
              <w:right w:val="single" w:sz="4" w:space="0" w:color="auto"/>
            </w:tcBorders>
            <w:shd w:val="clear" w:color="auto" w:fill="auto"/>
            <w:noWrap/>
          </w:tcPr>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c>
          <w:tcPr>
            <w:tcW w:w="2667"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E632A6">
        <w:trPr>
          <w:trHeight w:val="690"/>
        </w:trPr>
        <w:tc>
          <w:tcPr>
            <w:tcW w:w="852" w:type="dxa"/>
            <w:vMerge/>
            <w:tcBorders>
              <w:left w:val="single" w:sz="4" w:space="0" w:color="auto"/>
              <w:bottom w:val="single" w:sz="4" w:space="0" w:color="auto"/>
              <w:right w:val="nil"/>
            </w:tcBorders>
            <w:vAlign w:val="center"/>
          </w:tcPr>
          <w:p w:rsidR="00E632A6" w:rsidRPr="00E73ABE" w:rsidRDefault="00E632A6" w:rsidP="00E632A6">
            <w:pPr>
              <w:widowControl/>
              <w:jc w:val="center"/>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rPr>
                <w:rFonts w:cs="ＭＳ Ｐゴシック"/>
                <w:kern w:val="0"/>
                <w:sz w:val="18"/>
                <w:szCs w:val="18"/>
              </w:rPr>
            </w:pPr>
            <w:r w:rsidRPr="00B57131">
              <w:rPr>
                <w:rFonts w:cs="ＭＳ Ｐゴシック" w:hint="eastAsia"/>
                <w:kern w:val="0"/>
                <w:sz w:val="18"/>
                <w:szCs w:val="18"/>
              </w:rPr>
              <w:t>放流施設</w:t>
            </w:r>
          </w:p>
        </w:tc>
        <w:tc>
          <w:tcPr>
            <w:tcW w:w="9240" w:type="dxa"/>
            <w:tcBorders>
              <w:top w:val="single" w:sz="4" w:space="0" w:color="auto"/>
              <w:left w:val="nil"/>
              <w:bottom w:val="single" w:sz="4" w:space="0" w:color="auto"/>
              <w:right w:val="single" w:sz="4" w:space="0" w:color="auto"/>
            </w:tcBorders>
            <w:shd w:val="clear" w:color="auto" w:fill="auto"/>
            <w:noWrap/>
          </w:tcPr>
          <w:p w:rsidR="00E632A6" w:rsidRDefault="00E632A6" w:rsidP="00E632A6">
            <w:pPr>
              <w:widowControl/>
              <w:spacing w:line="260" w:lineRule="exact"/>
              <w:jc w:val="left"/>
              <w:rPr>
                <w:rFonts w:cs="ＭＳ Ｐゴシック"/>
                <w:kern w:val="0"/>
                <w:sz w:val="18"/>
                <w:szCs w:val="18"/>
              </w:rPr>
            </w:pPr>
          </w:p>
          <w:p w:rsidR="00E632A6" w:rsidRDefault="00E632A6" w:rsidP="00E632A6">
            <w:pPr>
              <w:widowControl/>
              <w:spacing w:line="260" w:lineRule="exact"/>
              <w:jc w:val="left"/>
              <w:rPr>
                <w:rFonts w:cs="ＭＳ Ｐゴシック"/>
                <w:kern w:val="0"/>
                <w:sz w:val="18"/>
                <w:szCs w:val="18"/>
              </w:rPr>
            </w:pPr>
          </w:p>
          <w:p w:rsidR="00E632A6" w:rsidRDefault="00E632A6" w:rsidP="00E632A6">
            <w:pPr>
              <w:widowControl/>
              <w:spacing w:line="260" w:lineRule="exact"/>
              <w:jc w:val="left"/>
              <w:rPr>
                <w:rFonts w:cs="ＭＳ Ｐゴシック"/>
                <w:kern w:val="0"/>
                <w:sz w:val="18"/>
                <w:szCs w:val="18"/>
              </w:rPr>
            </w:pPr>
          </w:p>
          <w:p w:rsidR="00E632A6" w:rsidRDefault="00E632A6" w:rsidP="00E632A6">
            <w:pPr>
              <w:widowControl/>
              <w:spacing w:line="260" w:lineRule="exact"/>
              <w:jc w:val="left"/>
              <w:rPr>
                <w:rFonts w:cs="ＭＳ Ｐゴシック"/>
                <w:kern w:val="0"/>
                <w:sz w:val="18"/>
                <w:szCs w:val="18"/>
              </w:rPr>
            </w:pPr>
          </w:p>
          <w:p w:rsidR="00E632A6"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c>
          <w:tcPr>
            <w:tcW w:w="2667"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bookmarkEnd w:id="7"/>
    </w:tbl>
    <w:p w:rsidR="00D324E2" w:rsidRDefault="00D324E2" w:rsidP="00B57131">
      <w:pPr>
        <w:rPr>
          <w:sz w:val="18"/>
          <w:szCs w:val="18"/>
        </w:rPr>
      </w:pPr>
    </w:p>
    <w:p w:rsidR="00631D7E" w:rsidRDefault="00631D7E" w:rsidP="00B57131">
      <w:pPr>
        <w:rPr>
          <w:sz w:val="18"/>
          <w:szCs w:val="18"/>
        </w:rPr>
      </w:pPr>
    </w:p>
    <w:p w:rsidR="00631D7E" w:rsidRDefault="00631D7E" w:rsidP="00B57131">
      <w:pPr>
        <w:rPr>
          <w:sz w:val="18"/>
          <w:szCs w:val="18"/>
        </w:rPr>
      </w:pPr>
    </w:p>
    <w:tbl>
      <w:tblPr>
        <w:tblpPr w:leftFromText="142" w:rightFromText="142" w:vertAnchor="text" w:horzAnchor="margin" w:tblpY="294"/>
        <w:tblW w:w="14029" w:type="dxa"/>
        <w:tblCellMar>
          <w:left w:w="99" w:type="dxa"/>
          <w:right w:w="99" w:type="dxa"/>
        </w:tblCellMar>
        <w:tblLook w:val="04A0" w:firstRow="1" w:lastRow="0" w:firstColumn="1" w:lastColumn="0" w:noHBand="0" w:noVBand="1"/>
      </w:tblPr>
      <w:tblGrid>
        <w:gridCol w:w="852"/>
        <w:gridCol w:w="1270"/>
        <w:gridCol w:w="9225"/>
        <w:gridCol w:w="2682"/>
      </w:tblGrid>
      <w:tr w:rsidR="00E632A6" w:rsidRPr="00E73ABE" w:rsidTr="00E632A6">
        <w:trPr>
          <w:trHeight w:val="423"/>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A6" w:rsidRPr="00E73ABE" w:rsidRDefault="00E632A6" w:rsidP="00E632A6">
            <w:pPr>
              <w:widowControl/>
              <w:jc w:val="center"/>
              <w:rPr>
                <w:rFonts w:cs="ＭＳ Ｐゴシック"/>
                <w:kern w:val="0"/>
                <w:sz w:val="18"/>
                <w:szCs w:val="18"/>
              </w:rPr>
            </w:pPr>
            <w:r w:rsidRPr="00E73ABE">
              <w:rPr>
                <w:rFonts w:cs="ＭＳ Ｐゴシック" w:hint="eastAsia"/>
                <w:kern w:val="0"/>
                <w:sz w:val="18"/>
                <w:szCs w:val="18"/>
              </w:rPr>
              <w:t>点検対象箇所</w:t>
            </w:r>
          </w:p>
        </w:tc>
        <w:tc>
          <w:tcPr>
            <w:tcW w:w="9225" w:type="dxa"/>
            <w:tcBorders>
              <w:top w:val="single" w:sz="4" w:space="0" w:color="auto"/>
              <w:left w:val="nil"/>
              <w:bottom w:val="single" w:sz="4" w:space="0" w:color="auto"/>
              <w:right w:val="single" w:sz="4" w:space="0" w:color="auto"/>
            </w:tcBorders>
            <w:shd w:val="clear" w:color="auto" w:fill="auto"/>
            <w:noWrap/>
            <w:vAlign w:val="center"/>
            <w:hideMark/>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　　応　　方　　法</w:t>
            </w:r>
          </w:p>
        </w:tc>
        <w:tc>
          <w:tcPr>
            <w:tcW w:w="2682" w:type="dxa"/>
            <w:tcBorders>
              <w:top w:val="single" w:sz="4" w:space="0" w:color="auto"/>
              <w:left w:val="nil"/>
              <w:bottom w:val="single" w:sz="4" w:space="0" w:color="auto"/>
              <w:right w:val="single" w:sz="4" w:space="0" w:color="auto"/>
            </w:tcBorders>
            <w:shd w:val="clear" w:color="auto" w:fill="auto"/>
            <w:vAlign w:val="center"/>
          </w:tcPr>
          <w:p w:rsidR="00E632A6" w:rsidRPr="00E73ABE" w:rsidRDefault="00E632A6" w:rsidP="00E632A6">
            <w:pPr>
              <w:widowControl/>
              <w:jc w:val="center"/>
              <w:rPr>
                <w:rFonts w:cs="ＭＳ Ｐゴシック"/>
                <w:kern w:val="0"/>
                <w:sz w:val="18"/>
                <w:szCs w:val="18"/>
              </w:rPr>
            </w:pPr>
            <w:r>
              <w:rPr>
                <w:rFonts w:cs="ＭＳ Ｐゴシック" w:hint="eastAsia"/>
                <w:kern w:val="0"/>
                <w:sz w:val="18"/>
                <w:szCs w:val="18"/>
              </w:rPr>
              <w:t>対応の時期</w:t>
            </w:r>
          </w:p>
        </w:tc>
      </w:tr>
      <w:tr w:rsidR="00E632A6" w:rsidRPr="00E73ABE" w:rsidTr="00E632A6">
        <w:trPr>
          <w:trHeight w:val="1506"/>
        </w:trPr>
        <w:tc>
          <w:tcPr>
            <w:tcW w:w="852" w:type="dxa"/>
            <w:tcBorders>
              <w:top w:val="nil"/>
              <w:left w:val="single" w:sz="4" w:space="0" w:color="auto"/>
              <w:right w:val="single" w:sz="4" w:space="0" w:color="auto"/>
            </w:tcBorders>
            <w:shd w:val="clear" w:color="auto" w:fill="auto"/>
            <w:noWrap/>
            <w:vAlign w:val="center"/>
          </w:tcPr>
          <w:p w:rsidR="00E632A6" w:rsidRDefault="00E632A6" w:rsidP="00E632A6">
            <w:pPr>
              <w:widowControl/>
              <w:ind w:rightChars="-39" w:right="-86"/>
              <w:jc w:val="left"/>
              <w:rPr>
                <w:rFonts w:cs="ＭＳ Ｐゴシック"/>
                <w:kern w:val="0"/>
                <w:sz w:val="18"/>
                <w:szCs w:val="18"/>
              </w:rPr>
            </w:pPr>
            <w:r w:rsidRPr="003B7F4A">
              <w:rPr>
                <w:rFonts w:cs="ＭＳ Ｐゴシック" w:hint="eastAsia"/>
                <w:kern w:val="0"/>
                <w:sz w:val="18"/>
                <w:szCs w:val="18"/>
              </w:rPr>
              <w:t>調整池</w:t>
            </w:r>
          </w:p>
          <w:p w:rsidR="00E632A6" w:rsidRPr="00E73ABE" w:rsidRDefault="00E632A6" w:rsidP="00E632A6">
            <w:pPr>
              <w:widowControl/>
              <w:ind w:rightChars="-39" w:right="-86"/>
              <w:jc w:val="left"/>
              <w:rPr>
                <w:rFonts w:cs="ＭＳ Ｐゴシック"/>
                <w:kern w:val="0"/>
                <w:sz w:val="18"/>
                <w:szCs w:val="18"/>
              </w:rPr>
            </w:pPr>
            <w:r>
              <w:rPr>
                <w:rFonts w:cs="ＭＳ Ｐゴシック" w:hint="eastAsia"/>
                <w:kern w:val="0"/>
                <w:sz w:val="18"/>
                <w:szCs w:val="18"/>
              </w:rPr>
              <w:t>(つづき)</w:t>
            </w:r>
          </w:p>
        </w:tc>
        <w:tc>
          <w:tcPr>
            <w:tcW w:w="1270" w:type="dxa"/>
            <w:tcBorders>
              <w:top w:val="single" w:sz="4" w:space="0" w:color="auto"/>
              <w:left w:val="nil"/>
              <w:right w:val="single" w:sz="4" w:space="0" w:color="auto"/>
            </w:tcBorders>
            <w:shd w:val="clear" w:color="auto" w:fill="auto"/>
            <w:noWrap/>
            <w:vAlign w:val="center"/>
          </w:tcPr>
          <w:p w:rsidR="00E632A6" w:rsidRPr="00E73ABE" w:rsidRDefault="00E632A6" w:rsidP="00E632A6">
            <w:pPr>
              <w:rPr>
                <w:rFonts w:cs="ＭＳ Ｐゴシック"/>
                <w:kern w:val="0"/>
                <w:sz w:val="18"/>
                <w:szCs w:val="18"/>
              </w:rPr>
            </w:pPr>
            <w:r w:rsidRPr="00E73ABE">
              <w:rPr>
                <w:rFonts w:cs="ＭＳ Ｐゴシック" w:hint="eastAsia"/>
                <w:kern w:val="0"/>
                <w:sz w:val="18"/>
                <w:szCs w:val="18"/>
              </w:rPr>
              <w:t>貯留部</w:t>
            </w:r>
          </w:p>
        </w:tc>
        <w:tc>
          <w:tcPr>
            <w:tcW w:w="9225" w:type="dxa"/>
            <w:tcBorders>
              <w:top w:val="single" w:sz="4" w:space="0" w:color="auto"/>
              <w:left w:val="nil"/>
              <w:bottom w:val="single" w:sz="4" w:space="0" w:color="auto"/>
              <w:right w:val="single" w:sz="4" w:space="0" w:color="auto"/>
            </w:tcBorders>
            <w:shd w:val="clear" w:color="auto" w:fill="auto"/>
            <w:noWrap/>
            <w:vAlign w:val="center"/>
          </w:tcPr>
          <w:p w:rsidR="00E632A6" w:rsidRPr="00E73ABE" w:rsidRDefault="00E632A6" w:rsidP="00E632A6">
            <w:pPr>
              <w:widowControl/>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 xml:space="preserve">　</w:t>
            </w:r>
          </w:p>
        </w:tc>
        <w:tc>
          <w:tcPr>
            <w:tcW w:w="2682" w:type="dxa"/>
            <w:tcBorders>
              <w:top w:val="single" w:sz="4" w:space="0" w:color="auto"/>
              <w:left w:val="nil"/>
              <w:bottom w:val="single" w:sz="4" w:space="0" w:color="auto"/>
              <w:right w:val="single" w:sz="4" w:space="0" w:color="auto"/>
            </w:tcBorders>
            <w:shd w:val="clear" w:color="auto" w:fill="auto"/>
            <w:vAlign w:val="center"/>
          </w:tcPr>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r>
      <w:tr w:rsidR="00E632A6" w:rsidRPr="00E73ABE" w:rsidTr="0006207E">
        <w:trPr>
          <w:trHeight w:val="369"/>
        </w:trPr>
        <w:tc>
          <w:tcPr>
            <w:tcW w:w="852" w:type="dxa"/>
            <w:vMerge w:val="restart"/>
            <w:tcBorders>
              <w:top w:val="single" w:sz="4" w:space="0" w:color="auto"/>
              <w:left w:val="single" w:sz="4" w:space="0" w:color="auto"/>
              <w:right w:val="single" w:sz="4" w:space="0" w:color="auto"/>
            </w:tcBorders>
            <w:shd w:val="clear" w:color="auto" w:fill="auto"/>
            <w:vAlign w:val="center"/>
          </w:tcPr>
          <w:p w:rsidR="00E632A6" w:rsidRDefault="00E632A6" w:rsidP="00E632A6">
            <w:pPr>
              <w:widowControl/>
              <w:ind w:rightChars="-39" w:right="-86"/>
              <w:jc w:val="left"/>
              <w:rPr>
                <w:rFonts w:cs="ＭＳ Ｐゴシック"/>
                <w:kern w:val="0"/>
                <w:sz w:val="18"/>
                <w:szCs w:val="18"/>
              </w:rPr>
            </w:pPr>
            <w:r w:rsidRPr="00E73ABE">
              <w:rPr>
                <w:rFonts w:cs="ＭＳ Ｐゴシック" w:hint="eastAsia"/>
                <w:kern w:val="0"/>
                <w:sz w:val="18"/>
                <w:szCs w:val="18"/>
              </w:rPr>
              <w:t>防護柵</w:t>
            </w:r>
          </w:p>
          <w:p w:rsidR="00E632A6" w:rsidRPr="00E73ABE" w:rsidRDefault="00E632A6" w:rsidP="00E632A6">
            <w:pPr>
              <w:widowControl/>
              <w:ind w:rightChars="-39" w:right="-86"/>
              <w:jc w:val="left"/>
              <w:rPr>
                <w:rFonts w:cs="ＭＳ Ｐゴシック"/>
                <w:kern w:val="0"/>
                <w:sz w:val="18"/>
                <w:szCs w:val="18"/>
              </w:rPr>
            </w:pPr>
            <w:r w:rsidRPr="00E73ABE">
              <w:rPr>
                <w:rFonts w:cs="ＭＳ Ｐゴシック" w:hint="eastAsia"/>
                <w:kern w:val="0"/>
                <w:sz w:val="18"/>
                <w:szCs w:val="18"/>
              </w:rPr>
              <w:t>塀</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spacing w:line="260" w:lineRule="exact"/>
              <w:rPr>
                <w:rFonts w:cs="ＭＳ Ｐゴシック"/>
                <w:kern w:val="0"/>
                <w:sz w:val="18"/>
                <w:szCs w:val="18"/>
              </w:rPr>
            </w:pPr>
            <w:r w:rsidRPr="00E73ABE">
              <w:rPr>
                <w:rFonts w:cs="ＭＳ Ｐゴシック" w:hint="eastAsia"/>
                <w:kern w:val="0"/>
                <w:sz w:val="18"/>
                <w:szCs w:val="18"/>
              </w:rPr>
              <w:t>フェンス</w:t>
            </w:r>
          </w:p>
        </w:tc>
        <w:tc>
          <w:tcPr>
            <w:tcW w:w="9225" w:type="dxa"/>
            <w:tcBorders>
              <w:top w:val="single" w:sz="4" w:space="0" w:color="auto"/>
              <w:left w:val="nil"/>
              <w:bottom w:val="single" w:sz="4" w:space="0" w:color="auto"/>
              <w:right w:val="single" w:sz="4" w:space="0" w:color="auto"/>
            </w:tcBorders>
            <w:shd w:val="clear" w:color="auto" w:fill="auto"/>
            <w:noWrap/>
          </w:tcPr>
          <w:p w:rsidR="00E632A6" w:rsidRPr="00E73ABE" w:rsidRDefault="00E632A6" w:rsidP="00E632A6">
            <w:pPr>
              <w:jc w:val="left"/>
              <w:rPr>
                <w:rFonts w:cs="ＭＳ Ｐゴシック"/>
                <w:kern w:val="0"/>
                <w:sz w:val="18"/>
                <w:szCs w:val="18"/>
              </w:rPr>
            </w:pPr>
          </w:p>
        </w:tc>
        <w:tc>
          <w:tcPr>
            <w:tcW w:w="2682"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06207E">
        <w:trPr>
          <w:trHeight w:val="369"/>
        </w:trPr>
        <w:tc>
          <w:tcPr>
            <w:tcW w:w="852" w:type="dxa"/>
            <w:vMerge/>
            <w:tcBorders>
              <w:left w:val="single" w:sz="4" w:space="0" w:color="auto"/>
              <w:right w:val="single" w:sz="4" w:space="0" w:color="auto"/>
            </w:tcBorders>
            <w:vAlign w:val="center"/>
          </w:tcPr>
          <w:p w:rsidR="00E632A6" w:rsidRPr="00E73ABE" w:rsidRDefault="00E632A6" w:rsidP="00E632A6">
            <w:pPr>
              <w:ind w:right="-86"/>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rPr>
                <w:rFonts w:cs="ＭＳ Ｐゴシック"/>
                <w:kern w:val="0"/>
                <w:sz w:val="18"/>
                <w:szCs w:val="18"/>
              </w:rPr>
            </w:pPr>
            <w:r>
              <w:rPr>
                <w:rFonts w:cs="ＭＳ Ｐゴシック" w:hint="eastAsia"/>
                <w:kern w:val="0"/>
                <w:sz w:val="18"/>
                <w:szCs w:val="18"/>
              </w:rPr>
              <w:t>管理者標識</w:t>
            </w:r>
          </w:p>
        </w:tc>
        <w:tc>
          <w:tcPr>
            <w:tcW w:w="9225" w:type="dxa"/>
            <w:tcBorders>
              <w:top w:val="single" w:sz="4" w:space="0" w:color="auto"/>
              <w:left w:val="nil"/>
              <w:bottom w:val="single" w:sz="4" w:space="0" w:color="auto"/>
              <w:right w:val="single" w:sz="4" w:space="0" w:color="auto"/>
            </w:tcBorders>
            <w:shd w:val="clear" w:color="auto" w:fill="auto"/>
            <w:noWrap/>
          </w:tcPr>
          <w:p w:rsidR="00E632A6" w:rsidRDefault="00E632A6" w:rsidP="00E632A6">
            <w:pPr>
              <w:jc w:val="left"/>
              <w:rPr>
                <w:rFonts w:cs="ＭＳ Ｐゴシック"/>
                <w:kern w:val="0"/>
                <w:sz w:val="18"/>
                <w:szCs w:val="18"/>
              </w:rPr>
            </w:pPr>
          </w:p>
        </w:tc>
        <w:tc>
          <w:tcPr>
            <w:tcW w:w="2682" w:type="dxa"/>
            <w:tcBorders>
              <w:top w:val="single" w:sz="4" w:space="0" w:color="auto"/>
              <w:left w:val="nil"/>
              <w:bottom w:val="single" w:sz="4" w:space="0" w:color="auto"/>
              <w:right w:val="single" w:sz="4" w:space="0" w:color="auto"/>
            </w:tcBorders>
            <w:shd w:val="clear" w:color="auto" w:fill="auto"/>
          </w:tcPr>
          <w:p w:rsidR="00E632A6" w:rsidRDefault="00E632A6" w:rsidP="00E632A6">
            <w:pPr>
              <w:jc w:val="left"/>
              <w:rPr>
                <w:rFonts w:cs="ＭＳ Ｐゴシック"/>
                <w:kern w:val="0"/>
                <w:sz w:val="18"/>
                <w:szCs w:val="18"/>
              </w:rPr>
            </w:pPr>
          </w:p>
        </w:tc>
      </w:tr>
      <w:tr w:rsidR="00E632A6" w:rsidRPr="00E73ABE" w:rsidTr="0006207E">
        <w:trPr>
          <w:trHeight w:val="369"/>
        </w:trPr>
        <w:tc>
          <w:tcPr>
            <w:tcW w:w="852" w:type="dxa"/>
            <w:vMerge/>
            <w:tcBorders>
              <w:left w:val="single" w:sz="4" w:space="0" w:color="auto"/>
              <w:bottom w:val="single" w:sz="4" w:space="0" w:color="auto"/>
              <w:right w:val="single" w:sz="4" w:space="0" w:color="auto"/>
            </w:tcBorders>
            <w:vAlign w:val="center"/>
          </w:tcPr>
          <w:p w:rsidR="00E632A6" w:rsidRPr="00E73ABE" w:rsidRDefault="00E632A6" w:rsidP="00E632A6">
            <w:pPr>
              <w:ind w:right="-86"/>
              <w:jc w:val="left"/>
              <w:rPr>
                <w:rFonts w:cs="ＭＳ Ｐゴシック"/>
                <w:kern w:val="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rPr>
                <w:rFonts w:cs="ＭＳ Ｐゴシック"/>
                <w:kern w:val="0"/>
                <w:sz w:val="18"/>
                <w:szCs w:val="18"/>
              </w:rPr>
            </w:pPr>
            <w:r w:rsidRPr="00E73ABE">
              <w:rPr>
                <w:rFonts w:cs="ＭＳ Ｐゴシック" w:hint="eastAsia"/>
                <w:kern w:val="0"/>
                <w:sz w:val="18"/>
                <w:szCs w:val="18"/>
              </w:rPr>
              <w:t>入口扉</w:t>
            </w:r>
          </w:p>
        </w:tc>
        <w:tc>
          <w:tcPr>
            <w:tcW w:w="9225" w:type="dxa"/>
            <w:tcBorders>
              <w:top w:val="single" w:sz="4" w:space="0" w:color="auto"/>
              <w:left w:val="nil"/>
              <w:bottom w:val="single" w:sz="4" w:space="0" w:color="auto"/>
              <w:right w:val="single" w:sz="4" w:space="0" w:color="auto"/>
            </w:tcBorders>
            <w:shd w:val="clear" w:color="auto" w:fill="auto"/>
            <w:noWrap/>
          </w:tcPr>
          <w:p w:rsidR="00E632A6" w:rsidRDefault="00E632A6" w:rsidP="00E632A6">
            <w:pPr>
              <w:jc w:val="left"/>
              <w:rPr>
                <w:rFonts w:cs="ＭＳ Ｐゴシック"/>
                <w:kern w:val="0"/>
                <w:sz w:val="18"/>
                <w:szCs w:val="18"/>
              </w:rPr>
            </w:pPr>
          </w:p>
        </w:tc>
        <w:tc>
          <w:tcPr>
            <w:tcW w:w="2682" w:type="dxa"/>
            <w:tcBorders>
              <w:top w:val="single" w:sz="4" w:space="0" w:color="auto"/>
              <w:left w:val="nil"/>
              <w:bottom w:val="single" w:sz="4" w:space="0" w:color="auto"/>
              <w:right w:val="single" w:sz="4" w:space="0" w:color="auto"/>
            </w:tcBorders>
            <w:shd w:val="clear" w:color="auto" w:fill="auto"/>
          </w:tcPr>
          <w:p w:rsidR="00E632A6" w:rsidRDefault="00E632A6" w:rsidP="00E632A6">
            <w:pPr>
              <w:jc w:val="left"/>
              <w:rPr>
                <w:rFonts w:cs="ＭＳ Ｐゴシック"/>
                <w:kern w:val="0"/>
                <w:sz w:val="18"/>
                <w:szCs w:val="18"/>
              </w:rPr>
            </w:pPr>
          </w:p>
        </w:tc>
      </w:tr>
      <w:tr w:rsidR="00E632A6" w:rsidRPr="00E73ABE" w:rsidTr="0006207E">
        <w:trPr>
          <w:trHeight w:val="369"/>
        </w:trPr>
        <w:tc>
          <w:tcPr>
            <w:tcW w:w="852" w:type="dxa"/>
            <w:tcBorders>
              <w:top w:val="single" w:sz="4" w:space="0" w:color="auto"/>
              <w:left w:val="single" w:sz="4" w:space="0" w:color="auto"/>
              <w:right w:val="nil"/>
            </w:tcBorders>
            <w:vAlign w:val="center"/>
          </w:tcPr>
          <w:p w:rsidR="00E632A6" w:rsidRDefault="00E632A6" w:rsidP="00E632A6">
            <w:pPr>
              <w:ind w:rightChars="-39" w:right="-86"/>
              <w:jc w:val="left"/>
              <w:rPr>
                <w:rFonts w:cs="ＭＳ Ｐゴシック"/>
                <w:kern w:val="0"/>
                <w:sz w:val="18"/>
                <w:szCs w:val="18"/>
              </w:rPr>
            </w:pPr>
            <w:r w:rsidRPr="002C04B5">
              <w:rPr>
                <w:rFonts w:cs="ＭＳ Ｐゴシック" w:hint="eastAsia"/>
                <w:kern w:val="0"/>
                <w:sz w:val="18"/>
                <w:szCs w:val="18"/>
              </w:rPr>
              <w:t>進入路</w:t>
            </w:r>
          </w:p>
          <w:p w:rsidR="00E632A6" w:rsidRPr="00E73ABE" w:rsidRDefault="00E632A6" w:rsidP="00E632A6">
            <w:pPr>
              <w:ind w:rightChars="-39" w:right="-86"/>
              <w:jc w:val="left"/>
              <w:rPr>
                <w:rFonts w:cs="ＭＳ Ｐゴシック"/>
                <w:kern w:val="0"/>
                <w:sz w:val="18"/>
                <w:szCs w:val="18"/>
              </w:rPr>
            </w:pPr>
            <w:r w:rsidRPr="002C04B5">
              <w:rPr>
                <w:rFonts w:cs="ＭＳ Ｐゴシック" w:hint="eastAsia"/>
                <w:kern w:val="0"/>
                <w:sz w:val="18"/>
                <w:szCs w:val="18"/>
              </w:rPr>
              <w:t>管理道</w:t>
            </w:r>
          </w:p>
        </w:tc>
        <w:tc>
          <w:tcPr>
            <w:tcW w:w="1270" w:type="dxa"/>
            <w:tcBorders>
              <w:top w:val="single" w:sz="4" w:space="0" w:color="auto"/>
              <w:left w:val="single" w:sz="4" w:space="0" w:color="auto"/>
              <w:right w:val="single" w:sz="4" w:space="0" w:color="auto"/>
            </w:tcBorders>
            <w:shd w:val="clear" w:color="auto" w:fill="auto"/>
            <w:noWrap/>
            <w:vAlign w:val="center"/>
          </w:tcPr>
          <w:p w:rsidR="00E632A6" w:rsidRPr="00E73ABE" w:rsidRDefault="00E632A6" w:rsidP="00E632A6">
            <w:pPr>
              <w:rPr>
                <w:rFonts w:cs="ＭＳ Ｐゴシック"/>
                <w:kern w:val="0"/>
                <w:sz w:val="18"/>
                <w:szCs w:val="18"/>
              </w:rPr>
            </w:pPr>
            <w:r w:rsidRPr="00E73ABE">
              <w:rPr>
                <w:rFonts w:cs="ＭＳ Ｐゴシック" w:hint="eastAsia"/>
                <w:kern w:val="0"/>
                <w:sz w:val="18"/>
                <w:szCs w:val="18"/>
              </w:rPr>
              <w:t>通路等</w:t>
            </w:r>
          </w:p>
        </w:tc>
        <w:tc>
          <w:tcPr>
            <w:tcW w:w="9225" w:type="dxa"/>
            <w:tcBorders>
              <w:top w:val="single" w:sz="4" w:space="0" w:color="auto"/>
              <w:left w:val="nil"/>
              <w:right w:val="single" w:sz="4" w:space="0" w:color="auto"/>
            </w:tcBorders>
            <w:shd w:val="clear" w:color="auto" w:fill="auto"/>
            <w:noWrap/>
          </w:tcPr>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tc>
        <w:tc>
          <w:tcPr>
            <w:tcW w:w="2682" w:type="dxa"/>
            <w:tcBorders>
              <w:top w:val="single" w:sz="4" w:space="0" w:color="auto"/>
              <w:left w:val="nil"/>
              <w:right w:val="single" w:sz="4" w:space="0" w:color="auto"/>
            </w:tcBorders>
            <w:shd w:val="clear" w:color="auto" w:fill="auto"/>
          </w:tcPr>
          <w:p w:rsidR="00E632A6" w:rsidRDefault="00E632A6" w:rsidP="00E632A6">
            <w:pPr>
              <w:jc w:val="left"/>
              <w:rPr>
                <w:rFonts w:cs="ＭＳ Ｐゴシック"/>
                <w:kern w:val="0"/>
                <w:sz w:val="18"/>
                <w:szCs w:val="18"/>
              </w:rPr>
            </w:pPr>
          </w:p>
        </w:tc>
      </w:tr>
      <w:tr w:rsidR="00E632A6" w:rsidRPr="00E73ABE" w:rsidTr="0006207E">
        <w:trPr>
          <w:trHeight w:val="369"/>
        </w:trPr>
        <w:tc>
          <w:tcPr>
            <w:tcW w:w="852" w:type="dxa"/>
            <w:vMerge w:val="restart"/>
            <w:tcBorders>
              <w:top w:val="single" w:sz="4" w:space="0" w:color="auto"/>
              <w:left w:val="single" w:sz="4" w:space="0" w:color="auto"/>
              <w:right w:val="nil"/>
            </w:tcBorders>
            <w:vAlign w:val="center"/>
          </w:tcPr>
          <w:p w:rsidR="00E632A6" w:rsidRPr="00E73ABE" w:rsidRDefault="00E632A6" w:rsidP="00E632A6">
            <w:pPr>
              <w:jc w:val="left"/>
              <w:rPr>
                <w:rFonts w:cs="ＭＳ Ｐゴシック"/>
                <w:kern w:val="0"/>
                <w:sz w:val="18"/>
                <w:szCs w:val="18"/>
              </w:rPr>
            </w:pPr>
            <w:r w:rsidRPr="00E73ABE">
              <w:rPr>
                <w:rFonts w:cs="ＭＳ Ｐゴシック" w:hint="eastAsia"/>
                <w:kern w:val="0"/>
                <w:sz w:val="18"/>
                <w:szCs w:val="18"/>
              </w:rPr>
              <w:t>設置地盤</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jc w:val="left"/>
              <w:rPr>
                <w:rFonts w:cs="ＭＳ Ｐゴシック"/>
                <w:kern w:val="0"/>
                <w:sz w:val="18"/>
                <w:szCs w:val="18"/>
              </w:rPr>
            </w:pPr>
            <w:r w:rsidRPr="00E73ABE">
              <w:rPr>
                <w:rFonts w:cs="ＭＳ Ｐゴシック" w:hint="eastAsia"/>
                <w:kern w:val="0"/>
                <w:sz w:val="18"/>
                <w:szCs w:val="18"/>
              </w:rPr>
              <w:t>舗装あり地盤</w:t>
            </w:r>
          </w:p>
        </w:tc>
        <w:tc>
          <w:tcPr>
            <w:tcW w:w="9225" w:type="dxa"/>
            <w:tcBorders>
              <w:top w:val="single" w:sz="4" w:space="0" w:color="auto"/>
              <w:left w:val="nil"/>
              <w:bottom w:val="single" w:sz="4" w:space="0" w:color="auto"/>
              <w:right w:val="single" w:sz="4" w:space="0" w:color="auto"/>
            </w:tcBorders>
            <w:shd w:val="clear" w:color="auto" w:fill="auto"/>
            <w:noWrap/>
          </w:tcPr>
          <w:p w:rsidR="00E632A6" w:rsidRPr="00E73ABE" w:rsidRDefault="00E632A6" w:rsidP="00E632A6">
            <w:pPr>
              <w:widowControl/>
              <w:spacing w:line="260" w:lineRule="exact"/>
              <w:jc w:val="left"/>
              <w:rPr>
                <w:rFonts w:cs="ＭＳ Ｐゴシック"/>
                <w:kern w:val="0"/>
                <w:sz w:val="18"/>
                <w:szCs w:val="18"/>
              </w:rPr>
            </w:pPr>
          </w:p>
          <w:p w:rsidR="00E632A6" w:rsidRPr="00E73ABE" w:rsidRDefault="00E632A6" w:rsidP="00E632A6">
            <w:pPr>
              <w:widowControl/>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c>
          <w:tcPr>
            <w:tcW w:w="2682"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E632A6">
        <w:trPr>
          <w:trHeight w:val="435"/>
        </w:trPr>
        <w:tc>
          <w:tcPr>
            <w:tcW w:w="852" w:type="dxa"/>
            <w:vMerge/>
            <w:tcBorders>
              <w:left w:val="single" w:sz="4" w:space="0" w:color="auto"/>
              <w:right w:val="nil"/>
            </w:tcBorders>
            <w:vAlign w:val="center"/>
          </w:tcPr>
          <w:p w:rsidR="00E632A6" w:rsidRPr="00E73ABE" w:rsidRDefault="00E632A6" w:rsidP="00E632A6">
            <w:pPr>
              <w:ind w:right="-86"/>
              <w:jc w:val="left"/>
              <w:rPr>
                <w:rFonts w:cs="ＭＳ Ｐゴシック"/>
                <w:kern w:val="0"/>
                <w:sz w:val="18"/>
                <w:szCs w:val="18"/>
              </w:rPr>
            </w:pPr>
          </w:p>
        </w:tc>
        <w:tc>
          <w:tcPr>
            <w:tcW w:w="1270" w:type="dxa"/>
            <w:tcBorders>
              <w:top w:val="single" w:sz="4" w:space="0" w:color="auto"/>
              <w:left w:val="single" w:sz="4" w:space="0" w:color="auto"/>
              <w:right w:val="single" w:sz="4" w:space="0" w:color="auto"/>
            </w:tcBorders>
            <w:shd w:val="clear" w:color="auto" w:fill="auto"/>
            <w:noWrap/>
            <w:vAlign w:val="center"/>
          </w:tcPr>
          <w:p w:rsidR="00E632A6" w:rsidRDefault="00E632A6" w:rsidP="00E632A6">
            <w:pPr>
              <w:widowControl/>
              <w:rPr>
                <w:rFonts w:cs="ＭＳ Ｐゴシック"/>
                <w:kern w:val="0"/>
                <w:sz w:val="18"/>
                <w:szCs w:val="18"/>
              </w:rPr>
            </w:pPr>
            <w:r w:rsidRPr="00E73ABE">
              <w:rPr>
                <w:rFonts w:cs="ＭＳ Ｐゴシック" w:hint="eastAsia"/>
                <w:kern w:val="0"/>
                <w:sz w:val="18"/>
                <w:szCs w:val="18"/>
              </w:rPr>
              <w:t>舗装なし</w:t>
            </w:r>
          </w:p>
          <w:p w:rsidR="00E632A6" w:rsidRDefault="00E632A6" w:rsidP="00E632A6">
            <w:pPr>
              <w:widowControl/>
              <w:rPr>
                <w:rFonts w:cs="ＭＳ Ｐゴシック"/>
                <w:kern w:val="0"/>
                <w:sz w:val="18"/>
                <w:szCs w:val="18"/>
              </w:rPr>
            </w:pPr>
            <w:r w:rsidRPr="00E73ABE">
              <w:rPr>
                <w:rFonts w:cs="ＭＳ Ｐゴシック" w:hint="eastAsia"/>
                <w:kern w:val="0"/>
                <w:sz w:val="18"/>
                <w:szCs w:val="18"/>
              </w:rPr>
              <w:t>地盤</w:t>
            </w:r>
          </w:p>
        </w:tc>
        <w:tc>
          <w:tcPr>
            <w:tcW w:w="9225" w:type="dxa"/>
            <w:tcBorders>
              <w:top w:val="single" w:sz="4" w:space="0" w:color="auto"/>
              <w:left w:val="nil"/>
              <w:bottom w:val="single" w:sz="4" w:space="0" w:color="auto"/>
              <w:right w:val="single" w:sz="4" w:space="0" w:color="auto"/>
            </w:tcBorders>
            <w:shd w:val="clear" w:color="auto" w:fill="auto"/>
            <w:noWrap/>
          </w:tcPr>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Default="00E632A6" w:rsidP="00E632A6">
            <w:pPr>
              <w:jc w:val="left"/>
              <w:rPr>
                <w:rFonts w:cs="ＭＳ Ｐゴシック"/>
                <w:kern w:val="0"/>
                <w:sz w:val="18"/>
                <w:szCs w:val="18"/>
              </w:rPr>
            </w:pPr>
          </w:p>
          <w:p w:rsidR="00E632A6" w:rsidRPr="00E73ABE" w:rsidRDefault="00E632A6" w:rsidP="00E632A6">
            <w:pPr>
              <w:jc w:val="left"/>
              <w:rPr>
                <w:rFonts w:cs="ＭＳ Ｐゴシック"/>
                <w:kern w:val="0"/>
                <w:sz w:val="18"/>
                <w:szCs w:val="18"/>
              </w:rPr>
            </w:pPr>
          </w:p>
        </w:tc>
        <w:tc>
          <w:tcPr>
            <w:tcW w:w="2682"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r w:rsidR="00E632A6" w:rsidRPr="00E73ABE" w:rsidTr="00E632A6">
        <w:trPr>
          <w:trHeight w:val="428"/>
        </w:trPr>
        <w:tc>
          <w:tcPr>
            <w:tcW w:w="852" w:type="dxa"/>
            <w:tcBorders>
              <w:top w:val="single" w:sz="4" w:space="0" w:color="auto"/>
              <w:left w:val="single" w:sz="4" w:space="0" w:color="auto"/>
              <w:bottom w:val="single" w:sz="4" w:space="0" w:color="auto"/>
              <w:right w:val="nil"/>
            </w:tcBorders>
            <w:vAlign w:val="center"/>
          </w:tcPr>
          <w:p w:rsidR="00E632A6" w:rsidRPr="00E73ABE" w:rsidRDefault="00E632A6" w:rsidP="00E632A6">
            <w:pPr>
              <w:ind w:rightChars="-39" w:right="-86"/>
              <w:jc w:val="left"/>
              <w:rPr>
                <w:rFonts w:cs="ＭＳ Ｐゴシック"/>
                <w:kern w:val="0"/>
                <w:sz w:val="18"/>
                <w:szCs w:val="18"/>
              </w:rPr>
            </w:pPr>
            <w:r>
              <w:rPr>
                <w:rFonts w:cs="ＭＳ Ｐゴシック" w:hint="eastAsia"/>
                <w:kern w:val="0"/>
                <w:sz w:val="18"/>
                <w:szCs w:val="18"/>
              </w:rPr>
              <w:t>植栽</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2A6" w:rsidRPr="00E73ABE" w:rsidRDefault="00E632A6" w:rsidP="00E632A6">
            <w:pPr>
              <w:widowControl/>
              <w:rPr>
                <w:rFonts w:cs="ＭＳ Ｐゴシック"/>
                <w:kern w:val="0"/>
                <w:sz w:val="18"/>
                <w:szCs w:val="18"/>
              </w:rPr>
            </w:pPr>
            <w:r>
              <w:rPr>
                <w:rFonts w:cs="ＭＳ Ｐゴシック" w:hint="eastAsia"/>
                <w:kern w:val="0"/>
                <w:sz w:val="18"/>
                <w:szCs w:val="18"/>
              </w:rPr>
              <w:t>植栽木</w:t>
            </w:r>
          </w:p>
        </w:tc>
        <w:tc>
          <w:tcPr>
            <w:tcW w:w="9225" w:type="dxa"/>
            <w:tcBorders>
              <w:top w:val="single" w:sz="4" w:space="0" w:color="auto"/>
              <w:left w:val="nil"/>
              <w:bottom w:val="single" w:sz="4" w:space="0" w:color="auto"/>
              <w:right w:val="single" w:sz="4" w:space="0" w:color="auto"/>
            </w:tcBorders>
            <w:shd w:val="clear" w:color="auto" w:fill="auto"/>
            <w:noWrap/>
          </w:tcPr>
          <w:p w:rsidR="00E632A6" w:rsidRPr="00E73ABE" w:rsidRDefault="00E632A6" w:rsidP="00E632A6">
            <w:pPr>
              <w:jc w:val="left"/>
              <w:rPr>
                <w:rFonts w:cs="ＭＳ Ｐゴシック"/>
                <w:kern w:val="0"/>
                <w:sz w:val="18"/>
                <w:szCs w:val="18"/>
              </w:rPr>
            </w:pPr>
          </w:p>
        </w:tc>
        <w:tc>
          <w:tcPr>
            <w:tcW w:w="2682" w:type="dxa"/>
            <w:tcBorders>
              <w:top w:val="single" w:sz="4" w:space="0" w:color="auto"/>
              <w:left w:val="nil"/>
              <w:bottom w:val="single" w:sz="4" w:space="0" w:color="auto"/>
              <w:right w:val="single" w:sz="4" w:space="0" w:color="auto"/>
            </w:tcBorders>
            <w:shd w:val="clear" w:color="auto" w:fill="auto"/>
          </w:tcPr>
          <w:p w:rsidR="00E632A6" w:rsidRPr="00E73ABE" w:rsidRDefault="00E632A6" w:rsidP="00E632A6">
            <w:pPr>
              <w:jc w:val="left"/>
              <w:rPr>
                <w:rFonts w:cs="ＭＳ Ｐゴシック"/>
                <w:kern w:val="0"/>
                <w:sz w:val="18"/>
                <w:szCs w:val="18"/>
              </w:rPr>
            </w:pPr>
          </w:p>
        </w:tc>
      </w:tr>
    </w:tbl>
    <w:p w:rsidR="00631D7E" w:rsidRDefault="00631D7E" w:rsidP="00B57131">
      <w:pPr>
        <w:rPr>
          <w:sz w:val="18"/>
          <w:szCs w:val="18"/>
        </w:rPr>
      </w:pPr>
    </w:p>
    <w:p w:rsidR="0006207E" w:rsidRDefault="0006207E" w:rsidP="00B57131">
      <w:pPr>
        <w:rPr>
          <w:sz w:val="18"/>
          <w:szCs w:val="18"/>
        </w:rPr>
      </w:pPr>
    </w:p>
    <w:p w:rsidR="0006207E" w:rsidRDefault="0006207E" w:rsidP="00B57131">
      <w:pPr>
        <w:rPr>
          <w:sz w:val="18"/>
          <w:szCs w:val="18"/>
        </w:rPr>
      </w:pPr>
    </w:p>
    <w:p w:rsidR="0006207E" w:rsidRDefault="0006207E" w:rsidP="00B57131">
      <w:pPr>
        <w:rPr>
          <w:sz w:val="18"/>
          <w:szCs w:val="18"/>
        </w:rPr>
      </w:pPr>
    </w:p>
    <w:p w:rsidR="0006207E" w:rsidRDefault="0006207E" w:rsidP="00B57131">
      <w:pPr>
        <w:rPr>
          <w:sz w:val="18"/>
          <w:szCs w:val="18"/>
        </w:rPr>
      </w:pPr>
    </w:p>
    <w:p w:rsidR="0006207E" w:rsidRDefault="0006207E" w:rsidP="00B57131">
      <w:pPr>
        <w:rPr>
          <w:sz w:val="18"/>
          <w:szCs w:val="18"/>
        </w:rPr>
      </w:pPr>
    </w:p>
    <w:p w:rsidR="0006207E" w:rsidRDefault="0099399B" w:rsidP="00B57131">
      <w:pPr>
        <w:rPr>
          <w:sz w:val="21"/>
          <w:szCs w:val="21"/>
        </w:rPr>
      </w:pPr>
      <w:r>
        <w:rPr>
          <w:rFonts w:hint="eastAsia"/>
          <w:sz w:val="21"/>
          <w:szCs w:val="21"/>
        </w:rPr>
        <w:lastRenderedPageBreak/>
        <w:t>４</w:t>
      </w:r>
      <w:r w:rsidR="00123EC7">
        <w:rPr>
          <w:rFonts w:hint="eastAsia"/>
          <w:sz w:val="21"/>
          <w:szCs w:val="21"/>
        </w:rPr>
        <w:t>．</w:t>
      </w:r>
      <w:r w:rsidR="00123EC7" w:rsidRPr="00123EC7">
        <w:rPr>
          <w:sz w:val="21"/>
          <w:szCs w:val="21"/>
        </w:rPr>
        <w:t>太陽光発電施設等の周辺において土砂災害等が発生するおそれがある場合に予定している措置の内容及びその実施体制</w:t>
      </w:r>
    </w:p>
    <w:p w:rsidR="00123EC7" w:rsidRPr="00123EC7" w:rsidRDefault="00123EC7" w:rsidP="00B57131">
      <w:pPr>
        <w:rPr>
          <w:sz w:val="21"/>
          <w:szCs w:val="21"/>
        </w:rPr>
      </w:pPr>
    </w:p>
    <w:p w:rsidR="00123EC7" w:rsidRDefault="00123EC7" w:rsidP="00B57131">
      <w:pPr>
        <w:rPr>
          <w:sz w:val="21"/>
          <w:szCs w:val="21"/>
        </w:rPr>
      </w:pPr>
    </w:p>
    <w:p w:rsidR="00123EC7" w:rsidRPr="00123EC7" w:rsidRDefault="00123EC7" w:rsidP="00B57131">
      <w:pPr>
        <w:rPr>
          <w:sz w:val="21"/>
          <w:szCs w:val="21"/>
        </w:rPr>
      </w:pPr>
    </w:p>
    <w:p w:rsidR="00123EC7" w:rsidRDefault="0099399B" w:rsidP="00B57131">
      <w:pPr>
        <w:rPr>
          <w:sz w:val="21"/>
          <w:szCs w:val="21"/>
        </w:rPr>
      </w:pPr>
      <w:r>
        <w:rPr>
          <w:rFonts w:hint="eastAsia"/>
          <w:sz w:val="21"/>
          <w:szCs w:val="21"/>
        </w:rPr>
        <w:t>５</w:t>
      </w:r>
      <w:r w:rsidR="00123EC7">
        <w:rPr>
          <w:rFonts w:hint="eastAsia"/>
          <w:sz w:val="21"/>
          <w:szCs w:val="21"/>
        </w:rPr>
        <w:t>．</w:t>
      </w:r>
      <w:r w:rsidR="00123EC7" w:rsidRPr="00123EC7">
        <w:rPr>
          <w:sz w:val="21"/>
          <w:szCs w:val="21"/>
        </w:rPr>
        <w:t>土砂災害等により太陽光発電施設の損壊が発生し、又は周辺地域の環境の保全上の支障が生じた場合に予定している措置の内容及びその実施</w:t>
      </w:r>
    </w:p>
    <w:p w:rsidR="00123EC7" w:rsidRDefault="00123EC7" w:rsidP="00123EC7">
      <w:pPr>
        <w:ind w:firstLineChars="200" w:firstLine="420"/>
        <w:rPr>
          <w:sz w:val="21"/>
          <w:szCs w:val="21"/>
        </w:rPr>
      </w:pPr>
      <w:r w:rsidRPr="00123EC7">
        <w:rPr>
          <w:sz w:val="21"/>
          <w:szCs w:val="21"/>
        </w:rPr>
        <w:t>体制</w:t>
      </w:r>
    </w:p>
    <w:p w:rsidR="00123EC7" w:rsidRDefault="00123EC7" w:rsidP="00123EC7">
      <w:pPr>
        <w:rPr>
          <w:sz w:val="21"/>
          <w:szCs w:val="21"/>
        </w:rPr>
      </w:pPr>
    </w:p>
    <w:p w:rsidR="00123EC7" w:rsidRDefault="00123EC7" w:rsidP="00123EC7">
      <w:pPr>
        <w:rPr>
          <w:sz w:val="21"/>
          <w:szCs w:val="21"/>
        </w:rPr>
      </w:pPr>
    </w:p>
    <w:p w:rsidR="008976E4" w:rsidRPr="008976E4" w:rsidRDefault="0099399B" w:rsidP="008976E4">
      <w:pPr>
        <w:rPr>
          <w:sz w:val="21"/>
          <w:szCs w:val="21"/>
        </w:rPr>
      </w:pPr>
      <w:r>
        <w:rPr>
          <w:rFonts w:hint="eastAsia"/>
          <w:sz w:val="21"/>
          <w:szCs w:val="21"/>
        </w:rPr>
        <w:t>６</w:t>
      </w:r>
      <w:r w:rsidR="008976E4">
        <w:rPr>
          <w:rFonts w:hint="eastAsia"/>
          <w:sz w:val="21"/>
          <w:szCs w:val="21"/>
        </w:rPr>
        <w:t>．災</w:t>
      </w:r>
      <w:r w:rsidR="008976E4" w:rsidRPr="008976E4">
        <w:rPr>
          <w:sz w:val="21"/>
          <w:szCs w:val="21"/>
        </w:rPr>
        <w:t>害対策組織図</w:t>
      </w:r>
    </w:p>
    <w:p w:rsidR="008976E4" w:rsidRPr="008976E4" w:rsidRDefault="0099399B" w:rsidP="008976E4">
      <w:pPr>
        <w:rPr>
          <w:sz w:val="21"/>
          <w:szCs w:val="21"/>
        </w:rPr>
      </w:pPr>
      <w:r w:rsidRPr="00FD1A9B">
        <w:rPr>
          <w:rFonts w:hint="eastAsia"/>
          <w:noProof/>
          <w:spacing w:val="-20"/>
          <w:sz w:val="21"/>
          <w:szCs w:val="21"/>
        </w:rPr>
        <mc:AlternateContent>
          <mc:Choice Requires="wps">
            <w:drawing>
              <wp:anchor distT="0" distB="0" distL="114300" distR="114300" simplePos="0" relativeHeight="251661312" behindDoc="0" locked="0" layoutInCell="1" allowOverlap="1" wp14:anchorId="035089D0" wp14:editId="43C3AF6D">
                <wp:simplePos x="0" y="0"/>
                <wp:positionH relativeFrom="margin">
                  <wp:posOffset>304800</wp:posOffset>
                </wp:positionH>
                <wp:positionV relativeFrom="paragraph">
                  <wp:posOffset>82550</wp:posOffset>
                </wp:positionV>
                <wp:extent cx="4476750" cy="1076325"/>
                <wp:effectExtent l="0" t="0" r="19050" b="28575"/>
                <wp:wrapNone/>
                <wp:docPr id="84" name="テキスト ボックス 84"/>
                <wp:cNvGraphicFramePr/>
                <a:graphic xmlns:a="http://schemas.openxmlformats.org/drawingml/2006/main">
                  <a:graphicData uri="http://schemas.microsoft.com/office/word/2010/wordprocessingShape">
                    <wps:wsp>
                      <wps:cNvSpPr txBox="1"/>
                      <wps:spPr>
                        <a:xfrm>
                          <a:off x="0" y="0"/>
                          <a:ext cx="4476750" cy="1076325"/>
                        </a:xfrm>
                        <a:prstGeom prst="rect">
                          <a:avLst/>
                        </a:prstGeom>
                        <a:solidFill>
                          <a:sysClr val="window" lastClr="FFFFFF"/>
                        </a:solidFill>
                        <a:ln w="6350">
                          <a:solidFill>
                            <a:prstClr val="black"/>
                          </a:solidFill>
                        </a:ln>
                      </wps:spPr>
                      <wps:txbx>
                        <w:txbxContent>
                          <w:p w:rsidR="00540719" w:rsidRPr="00F927E8" w:rsidRDefault="00540719" w:rsidP="0099399B">
                            <w:pPr>
                              <w:spacing w:line="240" w:lineRule="exact"/>
                            </w:pPr>
                            <w:r w:rsidRPr="00F927E8">
                              <w:rPr>
                                <w:rFonts w:hint="eastAsia"/>
                              </w:rPr>
                              <w:t>事業者　社</w:t>
                            </w:r>
                            <w:r w:rsidRPr="00F927E8">
                              <w:t>名</w:t>
                            </w:r>
                            <w:r w:rsidRPr="00F927E8">
                              <w:rPr>
                                <w:rFonts w:hint="eastAsia"/>
                              </w:rPr>
                              <w:t xml:space="preserve">　代表者</w:t>
                            </w:r>
                            <w:r w:rsidRPr="00F927E8">
                              <w:t>名</w:t>
                            </w:r>
                            <w:r w:rsidRPr="00F927E8">
                              <w:rPr>
                                <w:rFonts w:hint="eastAsia"/>
                              </w:rPr>
                              <w:t xml:space="preserve">　連絡先</w:t>
                            </w:r>
                            <w:r w:rsidRPr="00F927E8">
                              <w:t>(電話番号）</w:t>
                            </w:r>
                          </w:p>
                          <w:p w:rsidR="00540719" w:rsidRDefault="00540719" w:rsidP="0099399B"/>
                          <w:p w:rsidR="00540719" w:rsidRDefault="00540719" w:rsidP="00993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089D0" id="_x0000_t202" coordsize="21600,21600" o:spt="202" path="m,l,21600r21600,l21600,xe">
                <v:stroke joinstyle="miter"/>
                <v:path gradientshapeok="t" o:connecttype="rect"/>
              </v:shapetype>
              <v:shape id="テキスト ボックス 84" o:spid="_x0000_s1026" type="#_x0000_t202" style="position:absolute;left:0;text-align:left;margin-left:24pt;margin-top:6.5pt;width:352.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" fillcolor="window" strokeweight=".5pt">
                <v:textbox>
                  <w:txbxContent>
                    <w:p w:rsidR="00540719" w:rsidRPr="00F927E8" w:rsidRDefault="00540719" w:rsidP="0099399B">
                      <w:pPr>
                        <w:spacing w:line="240" w:lineRule="exact"/>
                      </w:pPr>
                      <w:r w:rsidRPr="00F927E8">
                        <w:rPr>
                          <w:rFonts w:hint="eastAsia"/>
                        </w:rPr>
                        <w:t>事業者　社</w:t>
                      </w:r>
                      <w:r w:rsidRPr="00F927E8">
                        <w:t>名</w:t>
                      </w:r>
                      <w:r w:rsidRPr="00F927E8">
                        <w:rPr>
                          <w:rFonts w:hint="eastAsia"/>
                        </w:rPr>
                        <w:t xml:space="preserve">　代表者</w:t>
                      </w:r>
                      <w:r w:rsidRPr="00F927E8">
                        <w:t>名</w:t>
                      </w:r>
                      <w:r w:rsidRPr="00F927E8">
                        <w:rPr>
                          <w:rFonts w:hint="eastAsia"/>
                        </w:rPr>
                        <w:t xml:space="preserve">　連絡先</w:t>
                      </w:r>
                      <w:r w:rsidRPr="00F927E8">
                        <w:t>(電話番号）</w:t>
                      </w:r>
                    </w:p>
                    <w:p w:rsidR="00540719" w:rsidRDefault="00540719" w:rsidP="0099399B"/>
                    <w:p w:rsidR="00540719" w:rsidRDefault="00540719" w:rsidP="0099399B"/>
                  </w:txbxContent>
                </v:textbox>
                <w10:wrap anchorx="margin"/>
              </v:shape>
            </w:pict>
          </mc:Fallback>
        </mc:AlternateContent>
      </w:r>
    </w:p>
    <w:p w:rsidR="008976E4" w:rsidRPr="008976E4" w:rsidRDefault="008976E4" w:rsidP="008976E4">
      <w:pPr>
        <w:rPr>
          <w:sz w:val="21"/>
          <w:szCs w:val="21"/>
        </w:rPr>
      </w:pPr>
    </w:p>
    <w:p w:rsidR="008976E4" w:rsidRPr="008976E4" w:rsidRDefault="005206B0" w:rsidP="008976E4">
      <w:pPr>
        <w:rPr>
          <w:sz w:val="21"/>
          <w:szCs w:val="21"/>
        </w:rPr>
      </w:pPr>
      <w:r>
        <w:rPr>
          <w:noProof/>
          <w:sz w:val="21"/>
          <w:szCs w:val="21"/>
        </w:rPr>
        <mc:AlternateContent>
          <mc:Choice Requires="wps">
            <w:drawing>
              <wp:anchor distT="0" distB="0" distL="114300" distR="114300" simplePos="0" relativeHeight="251664384" behindDoc="0" locked="0" layoutInCell="1" allowOverlap="1" wp14:anchorId="46892766" wp14:editId="16B95025">
                <wp:simplePos x="0" y="0"/>
                <wp:positionH relativeFrom="column">
                  <wp:posOffset>2652395</wp:posOffset>
                </wp:positionH>
                <wp:positionV relativeFrom="paragraph">
                  <wp:posOffset>81915</wp:posOffset>
                </wp:positionV>
                <wp:extent cx="1981200" cy="552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9812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40719" w:rsidRDefault="00540719" w:rsidP="005206B0">
                            <w:pPr>
                              <w:jc w:val="center"/>
                            </w:pPr>
                            <w:r>
                              <w:rPr>
                                <w:rFonts w:hint="eastAsia"/>
                              </w:rPr>
                              <w:t>災害</w:t>
                            </w:r>
                            <w:r>
                              <w:t>対応担当</w:t>
                            </w:r>
                          </w:p>
                          <w:p w:rsidR="00540719" w:rsidRDefault="00540719" w:rsidP="005206B0">
                            <w:pPr>
                              <w:jc w:val="center"/>
                            </w:pPr>
                            <w:r>
                              <w:rPr>
                                <w:rFonts w:hint="eastAsia"/>
                              </w:rPr>
                              <w:t xml:space="preserve">　</w:t>
                            </w:r>
                            <w:r>
                              <w:t xml:space="preserve">　　　　</w:t>
                            </w:r>
                            <w:r>
                              <w:rPr>
                                <w:rFonts w:hint="eastAsia"/>
                              </w:rPr>
                              <w:t>課</w:t>
                            </w:r>
                            <w:r>
                              <w:t>（</w:t>
                            </w:r>
                            <w:r>
                              <w:rPr>
                                <w:rFonts w:hint="eastAsia"/>
                              </w:rPr>
                              <w:t>係</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92766" id="正方形/長方形 6" o:spid="_x0000_s1027" style="position:absolute;left:0;text-align:left;margin-left:208.85pt;margin-top:6.45pt;width:156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" fillcolor="window" strokecolor="windowText" strokeweight="1pt">
                <v:textbox>
                  <w:txbxContent>
                    <w:p w:rsidR="00540719" w:rsidRDefault="00540719" w:rsidP="005206B0">
                      <w:pPr>
                        <w:jc w:val="center"/>
                      </w:pPr>
                      <w:r>
                        <w:rPr>
                          <w:rFonts w:hint="eastAsia"/>
                        </w:rPr>
                        <w:t>災害</w:t>
                      </w:r>
                      <w:r>
                        <w:t>対応担当</w:t>
                      </w:r>
                    </w:p>
                    <w:p w:rsidR="00540719" w:rsidRDefault="00540719" w:rsidP="005206B0">
                      <w:pPr>
                        <w:jc w:val="center"/>
                      </w:pPr>
                      <w:r>
                        <w:rPr>
                          <w:rFonts w:hint="eastAsia"/>
                        </w:rPr>
                        <w:t xml:space="preserve">　</w:t>
                      </w:r>
                      <w:r>
                        <w:t xml:space="preserve">　　　　</w:t>
                      </w:r>
                      <w:r>
                        <w:rPr>
                          <w:rFonts w:hint="eastAsia"/>
                        </w:rPr>
                        <w:t>課</w:t>
                      </w:r>
                      <w:r>
                        <w:t>（</w:t>
                      </w:r>
                      <w:r>
                        <w:rPr>
                          <w:rFonts w:hint="eastAsia"/>
                        </w:rPr>
                        <w:t>係</w:t>
                      </w:r>
                      <w:r>
                        <w:t>）</w:t>
                      </w:r>
                    </w:p>
                  </w:txbxContent>
                </v:textbox>
              </v:rect>
            </w:pict>
          </mc:Fallback>
        </mc:AlternateContent>
      </w:r>
      <w:r>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499745</wp:posOffset>
                </wp:positionH>
                <wp:positionV relativeFrom="paragraph">
                  <wp:posOffset>81915</wp:posOffset>
                </wp:positionV>
                <wp:extent cx="1981200" cy="552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981200" cy="552450"/>
                        </a:xfrm>
                        <a:prstGeom prst="rect">
                          <a:avLst/>
                        </a:prstGeom>
                      </wps:spPr>
                      <wps:style>
                        <a:lnRef idx="2">
                          <a:schemeClr val="dk1"/>
                        </a:lnRef>
                        <a:fillRef idx="1">
                          <a:schemeClr val="lt1"/>
                        </a:fillRef>
                        <a:effectRef idx="0">
                          <a:schemeClr val="dk1"/>
                        </a:effectRef>
                        <a:fontRef idx="minor">
                          <a:schemeClr val="dk1"/>
                        </a:fontRef>
                      </wps:style>
                      <wps:txbx>
                        <w:txbxContent>
                          <w:p w:rsidR="00540719" w:rsidRDefault="00540719" w:rsidP="005206B0">
                            <w:pPr>
                              <w:jc w:val="center"/>
                            </w:pPr>
                            <w:r>
                              <w:rPr>
                                <w:rFonts w:hint="eastAsia"/>
                              </w:rPr>
                              <w:t>情報連絡担当</w:t>
                            </w:r>
                          </w:p>
                          <w:p w:rsidR="00540719" w:rsidRDefault="00540719" w:rsidP="005206B0">
                            <w:pPr>
                              <w:jc w:val="center"/>
                            </w:pPr>
                            <w:r>
                              <w:rPr>
                                <w:rFonts w:hint="eastAsia"/>
                              </w:rPr>
                              <w:t xml:space="preserve">　</w:t>
                            </w:r>
                            <w:r>
                              <w:t xml:space="preserve">　　　　</w:t>
                            </w:r>
                            <w:r>
                              <w:rPr>
                                <w:rFonts w:hint="eastAsia"/>
                              </w:rPr>
                              <w:t>課</w:t>
                            </w:r>
                            <w:r>
                              <w:t>（</w:t>
                            </w:r>
                            <w:r>
                              <w:rPr>
                                <w:rFonts w:hint="eastAsia"/>
                              </w:rPr>
                              <w:t>係</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8" style="position:absolute;left:0;text-align:left;margin-left:39.35pt;margin-top:6.45pt;width:156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" fillcolor="white [3201]" strokecolor="black [3200]" strokeweight="1pt">
                <v:textbox>
                  <w:txbxContent>
                    <w:p w:rsidR="00540719" w:rsidRDefault="00540719" w:rsidP="005206B0">
                      <w:pPr>
                        <w:jc w:val="center"/>
                      </w:pPr>
                      <w:r>
                        <w:rPr>
                          <w:rFonts w:hint="eastAsia"/>
                        </w:rPr>
                        <w:t>情報連絡担当</w:t>
                      </w:r>
                    </w:p>
                    <w:p w:rsidR="00540719" w:rsidRDefault="00540719" w:rsidP="005206B0">
                      <w:pPr>
                        <w:jc w:val="center"/>
                      </w:pPr>
                      <w:r>
                        <w:rPr>
                          <w:rFonts w:hint="eastAsia"/>
                        </w:rPr>
                        <w:t xml:space="preserve">　</w:t>
                      </w:r>
                      <w:r>
                        <w:t xml:space="preserve">　　　　</w:t>
                      </w:r>
                      <w:r>
                        <w:rPr>
                          <w:rFonts w:hint="eastAsia"/>
                        </w:rPr>
                        <w:t>課</w:t>
                      </w:r>
                      <w:r>
                        <w:t>（</w:t>
                      </w:r>
                      <w:r>
                        <w:rPr>
                          <w:rFonts w:hint="eastAsia"/>
                        </w:rPr>
                        <w:t>係</w:t>
                      </w:r>
                      <w:r>
                        <w:t>）</w:t>
                      </w:r>
                    </w:p>
                  </w:txbxContent>
                </v:textbox>
              </v:rect>
            </w:pict>
          </mc:Fallback>
        </mc:AlternateContent>
      </w:r>
    </w:p>
    <w:p w:rsidR="008976E4" w:rsidRPr="008976E4" w:rsidRDefault="005206B0" w:rsidP="008976E4">
      <w:pPr>
        <w:rPr>
          <w:sz w:val="21"/>
          <w:szCs w:val="21"/>
        </w:rPr>
      </w:pPr>
      <w:r>
        <w:rPr>
          <w:noProof/>
          <w:sz w:val="21"/>
          <w:szCs w:val="21"/>
        </w:rPr>
        <mc:AlternateContent>
          <mc:Choice Requires="wps">
            <w:drawing>
              <wp:anchor distT="0" distB="0" distL="114300" distR="114300" simplePos="0" relativeHeight="251665408" behindDoc="0" locked="0" layoutInCell="1" allowOverlap="1">
                <wp:simplePos x="0" y="0"/>
                <wp:positionH relativeFrom="column">
                  <wp:posOffset>2480945</wp:posOffset>
                </wp:positionH>
                <wp:positionV relativeFrom="paragraph">
                  <wp:posOffset>160655</wp:posOffset>
                </wp:positionV>
                <wp:extent cx="171360" cy="0"/>
                <wp:effectExtent l="0" t="0" r="19685" b="19050"/>
                <wp:wrapNone/>
                <wp:docPr id="7" name="直線コネクタ 7"/>
                <wp:cNvGraphicFramePr/>
                <a:graphic xmlns:a="http://schemas.openxmlformats.org/drawingml/2006/main">
                  <a:graphicData uri="http://schemas.microsoft.com/office/word/2010/wordprocessingShape">
                    <wps:wsp>
                      <wps:cNvCnPr/>
                      <wps:spPr>
                        <a:xfrm flipV="1">
                          <a:off x="0" y="0"/>
                          <a:ext cx="171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DD37C"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5pt,12.65pt" to="208.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" strokecolor="black [3213]" strokeweight="1pt">
                <v:stroke joinstyle="miter"/>
              </v:line>
            </w:pict>
          </mc:Fallback>
        </mc:AlternateContent>
      </w:r>
    </w:p>
    <w:p w:rsidR="008976E4" w:rsidRPr="008976E4" w:rsidRDefault="008976E4" w:rsidP="008976E4">
      <w:pPr>
        <w:rPr>
          <w:sz w:val="21"/>
          <w:szCs w:val="21"/>
        </w:rPr>
      </w:pPr>
    </w:p>
    <w:p w:rsidR="008976E4" w:rsidRPr="008976E4" w:rsidRDefault="005206B0" w:rsidP="008976E4">
      <w:pPr>
        <w:rPr>
          <w:sz w:val="21"/>
          <w:szCs w:val="21"/>
        </w:rPr>
      </w:pPr>
      <w:r>
        <w:rPr>
          <w:noProof/>
          <w:sz w:val="21"/>
          <w:szCs w:val="21"/>
        </w:rPr>
        <mc:AlternateContent>
          <mc:Choice Requires="wps">
            <w:drawing>
              <wp:anchor distT="0" distB="0" distL="114300" distR="114300" simplePos="0" relativeHeight="251668480" behindDoc="0" locked="0" layoutInCell="1" allowOverlap="1">
                <wp:simplePos x="0" y="0"/>
                <wp:positionH relativeFrom="column">
                  <wp:posOffset>1204595</wp:posOffset>
                </wp:positionH>
                <wp:positionV relativeFrom="paragraph">
                  <wp:posOffset>41910</wp:posOffset>
                </wp:positionV>
                <wp:extent cx="0" cy="352425"/>
                <wp:effectExtent l="76200" t="38100" r="76200" b="47625"/>
                <wp:wrapNone/>
                <wp:docPr id="8" name="直線コネクタ 8"/>
                <wp:cNvGraphicFramePr/>
                <a:graphic xmlns:a="http://schemas.openxmlformats.org/drawingml/2006/main">
                  <a:graphicData uri="http://schemas.microsoft.com/office/word/2010/wordprocessingShape">
                    <wps:wsp>
                      <wps:cNvCnPr/>
                      <wps:spPr>
                        <a:xfrm>
                          <a:off x="0" y="0"/>
                          <a:ext cx="0" cy="352425"/>
                        </a:xfrm>
                        <a:prstGeom prst="line">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1B1F9"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4.85pt,3.3pt" to="94.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" strokecolor="black [3213]" strokeweight="1pt">
                <v:stroke startarrow="block" endarrow="block" joinstyle="miter"/>
              </v:line>
            </w:pict>
          </mc:Fallback>
        </mc:AlternateContent>
      </w:r>
    </w:p>
    <w:p w:rsidR="008976E4" w:rsidRPr="008976E4" w:rsidRDefault="005206B0" w:rsidP="008976E4">
      <w:pPr>
        <w:rPr>
          <w:sz w:val="21"/>
          <w:szCs w:val="21"/>
        </w:rPr>
      </w:pPr>
      <w:r w:rsidRPr="00FD1A9B">
        <w:rPr>
          <w:rFonts w:hint="eastAsia"/>
          <w:noProof/>
          <w:spacing w:val="-20"/>
          <w:sz w:val="28"/>
          <w:szCs w:val="21"/>
        </w:rPr>
        <mc:AlternateContent>
          <mc:Choice Requires="wps">
            <w:drawing>
              <wp:anchor distT="0" distB="0" distL="114300" distR="114300" simplePos="0" relativeHeight="251667456" behindDoc="0" locked="0" layoutInCell="1" allowOverlap="1" wp14:anchorId="5D9B55AB" wp14:editId="2B327869">
                <wp:simplePos x="0" y="0"/>
                <wp:positionH relativeFrom="margin">
                  <wp:posOffset>309246</wp:posOffset>
                </wp:positionH>
                <wp:positionV relativeFrom="paragraph">
                  <wp:posOffset>194310</wp:posOffset>
                </wp:positionV>
                <wp:extent cx="1562100" cy="855345"/>
                <wp:effectExtent l="0" t="0" r="19050" b="20955"/>
                <wp:wrapNone/>
                <wp:docPr id="88" name="テキスト ボックス 88"/>
                <wp:cNvGraphicFramePr/>
                <a:graphic xmlns:a="http://schemas.openxmlformats.org/drawingml/2006/main">
                  <a:graphicData uri="http://schemas.microsoft.com/office/word/2010/wordprocessingShape">
                    <wps:wsp>
                      <wps:cNvSpPr txBox="1"/>
                      <wps:spPr>
                        <a:xfrm>
                          <a:off x="0" y="0"/>
                          <a:ext cx="1562100" cy="855345"/>
                        </a:xfrm>
                        <a:prstGeom prst="rect">
                          <a:avLst/>
                        </a:prstGeom>
                        <a:solidFill>
                          <a:sysClr val="window" lastClr="FFFFFF"/>
                        </a:solidFill>
                        <a:ln w="6350">
                          <a:solidFill>
                            <a:prstClr val="black"/>
                          </a:solidFill>
                        </a:ln>
                      </wps:spPr>
                      <wps:txbx>
                        <w:txbxContent>
                          <w:p w:rsidR="00540719" w:rsidRDefault="00540719" w:rsidP="005206B0">
                            <w:pPr>
                              <w:jc w:val="center"/>
                            </w:pPr>
                            <w:r>
                              <w:rPr>
                                <w:rFonts w:hint="eastAsia"/>
                              </w:rPr>
                              <w:t>保守点検</w:t>
                            </w:r>
                            <w:r>
                              <w:t>責任者</w:t>
                            </w:r>
                          </w:p>
                          <w:p w:rsidR="00540719" w:rsidRDefault="00540719" w:rsidP="005206B0">
                            <w:pPr>
                              <w:spacing w:line="240" w:lineRule="exact"/>
                            </w:pPr>
                            <w:r>
                              <w:rPr>
                                <w:rFonts w:hint="eastAsia"/>
                              </w:rPr>
                              <w:t>社名</w:t>
                            </w:r>
                          </w:p>
                          <w:p w:rsidR="00540719" w:rsidRDefault="00540719" w:rsidP="005206B0">
                            <w:pPr>
                              <w:spacing w:line="240" w:lineRule="exact"/>
                            </w:pPr>
                            <w:r>
                              <w:rPr>
                                <w:rFonts w:hint="eastAsia"/>
                              </w:rPr>
                              <w:t>代表者</w:t>
                            </w:r>
                            <w:r>
                              <w:t>名</w:t>
                            </w:r>
                          </w:p>
                          <w:p w:rsidR="00540719" w:rsidRDefault="00540719" w:rsidP="005206B0">
                            <w:pPr>
                              <w:spacing w:line="240" w:lineRule="exact"/>
                            </w:pPr>
                            <w:r>
                              <w:rPr>
                                <w:rFonts w:hint="eastAsia"/>
                              </w:rPr>
                              <w:t>連絡</w:t>
                            </w:r>
                            <w:r>
                              <w:t>先(電話番号）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55AB" id="テキスト ボックス 88" o:spid="_x0000_s1029" type="#_x0000_t202" style="position:absolute;left:0;text-align:left;margin-left:24.35pt;margin-top:15.3pt;width:123pt;height:6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" fillcolor="window" strokeweight=".5pt">
                <v:textbox>
                  <w:txbxContent>
                    <w:p w:rsidR="00540719" w:rsidRDefault="00540719" w:rsidP="005206B0">
                      <w:pPr>
                        <w:jc w:val="center"/>
                      </w:pPr>
                      <w:r>
                        <w:rPr>
                          <w:rFonts w:hint="eastAsia"/>
                        </w:rPr>
                        <w:t>保守点検</w:t>
                      </w:r>
                      <w:r>
                        <w:t>責任者</w:t>
                      </w:r>
                    </w:p>
                    <w:p w:rsidR="00540719" w:rsidRDefault="00540719" w:rsidP="005206B0">
                      <w:pPr>
                        <w:spacing w:line="240" w:lineRule="exact"/>
                      </w:pPr>
                      <w:r>
                        <w:rPr>
                          <w:rFonts w:hint="eastAsia"/>
                        </w:rPr>
                        <w:t>社名</w:t>
                      </w:r>
                    </w:p>
                    <w:p w:rsidR="00540719" w:rsidRDefault="00540719" w:rsidP="005206B0">
                      <w:pPr>
                        <w:spacing w:line="240" w:lineRule="exact"/>
                      </w:pPr>
                      <w:r>
                        <w:rPr>
                          <w:rFonts w:hint="eastAsia"/>
                        </w:rPr>
                        <w:t>代表者</w:t>
                      </w:r>
                      <w:r>
                        <w:t>名</w:t>
                      </w:r>
                    </w:p>
                    <w:p w:rsidR="00540719" w:rsidRDefault="00540719" w:rsidP="005206B0">
                      <w:pPr>
                        <w:spacing w:line="240" w:lineRule="exact"/>
                      </w:pPr>
                      <w:r>
                        <w:rPr>
                          <w:rFonts w:hint="eastAsia"/>
                        </w:rPr>
                        <w:t>連絡</w:t>
                      </w:r>
                      <w:r>
                        <w:t>先(電話番号）</w:t>
                      </w:r>
                    </w:p>
                  </w:txbxContent>
                </v:textbox>
                <w10:wrap anchorx="margin"/>
              </v:shape>
            </w:pict>
          </mc:Fallback>
        </mc:AlternateContent>
      </w:r>
    </w:p>
    <w:p w:rsidR="008976E4" w:rsidRDefault="008976E4" w:rsidP="008976E4">
      <w:pPr>
        <w:rPr>
          <w:sz w:val="21"/>
          <w:szCs w:val="21"/>
        </w:rPr>
      </w:pPr>
    </w:p>
    <w:p w:rsidR="005206B0" w:rsidRDefault="005206B0" w:rsidP="008976E4">
      <w:pPr>
        <w:rPr>
          <w:sz w:val="21"/>
          <w:szCs w:val="21"/>
        </w:rPr>
      </w:pPr>
    </w:p>
    <w:p w:rsidR="005206B0" w:rsidRDefault="005206B0" w:rsidP="008976E4">
      <w:pPr>
        <w:rPr>
          <w:sz w:val="21"/>
          <w:szCs w:val="21"/>
        </w:rPr>
      </w:pPr>
    </w:p>
    <w:p w:rsidR="005206B0" w:rsidRDefault="005206B0" w:rsidP="005206B0">
      <w:pPr>
        <w:tabs>
          <w:tab w:val="left" w:pos="4840"/>
        </w:tabs>
        <w:rPr>
          <w:sz w:val="21"/>
          <w:szCs w:val="21"/>
        </w:rPr>
      </w:pPr>
      <w:r>
        <w:rPr>
          <w:sz w:val="21"/>
          <w:szCs w:val="21"/>
        </w:rPr>
        <w:tab/>
      </w:r>
    </w:p>
    <w:p w:rsidR="005206B0" w:rsidRDefault="005206B0" w:rsidP="008976E4">
      <w:pPr>
        <w:rPr>
          <w:sz w:val="21"/>
          <w:szCs w:val="21"/>
        </w:rPr>
      </w:pPr>
    </w:p>
    <w:p w:rsidR="008976E4" w:rsidRPr="008976E4" w:rsidRDefault="0099399B" w:rsidP="008976E4">
      <w:pPr>
        <w:rPr>
          <w:sz w:val="21"/>
          <w:szCs w:val="21"/>
        </w:rPr>
      </w:pPr>
      <w:r>
        <w:rPr>
          <w:rFonts w:hint="eastAsia"/>
          <w:sz w:val="21"/>
          <w:szCs w:val="21"/>
        </w:rPr>
        <w:t>７</w:t>
      </w:r>
      <w:r w:rsidR="008976E4">
        <w:rPr>
          <w:rFonts w:hint="eastAsia"/>
          <w:sz w:val="21"/>
          <w:szCs w:val="21"/>
        </w:rPr>
        <w:t>．災</w:t>
      </w:r>
      <w:r w:rsidR="008976E4" w:rsidRPr="008976E4">
        <w:rPr>
          <w:sz w:val="21"/>
          <w:szCs w:val="21"/>
        </w:rPr>
        <w:t>害発生時連絡体制表</w:t>
      </w:r>
    </w:p>
    <w:p w:rsidR="008976E4" w:rsidRPr="008976E4" w:rsidRDefault="00F65DA5" w:rsidP="008976E4">
      <w:pPr>
        <w:rPr>
          <w:sz w:val="21"/>
          <w:szCs w:val="21"/>
        </w:rPr>
      </w:pPr>
      <w:r w:rsidRPr="00FD1A9B">
        <w:rPr>
          <w:rFonts w:hint="eastAsia"/>
          <w:noProof/>
          <w:spacing w:val="-20"/>
          <w:sz w:val="21"/>
          <w:szCs w:val="21"/>
        </w:rPr>
        <mc:AlternateContent>
          <mc:Choice Requires="wps">
            <w:drawing>
              <wp:anchor distT="0" distB="0" distL="114300" distR="114300" simplePos="0" relativeHeight="251672576" behindDoc="0" locked="0" layoutInCell="1" allowOverlap="1" wp14:anchorId="1DED600D" wp14:editId="368A8560">
                <wp:simplePos x="0" y="0"/>
                <wp:positionH relativeFrom="margin">
                  <wp:posOffset>2299970</wp:posOffset>
                </wp:positionH>
                <wp:positionV relativeFrom="paragraph">
                  <wp:posOffset>64135</wp:posOffset>
                </wp:positionV>
                <wp:extent cx="1514475" cy="814070"/>
                <wp:effectExtent l="0" t="0" r="28575" b="24130"/>
                <wp:wrapNone/>
                <wp:docPr id="89" name="テキスト ボックス 89"/>
                <wp:cNvGraphicFramePr/>
                <a:graphic xmlns:a="http://schemas.openxmlformats.org/drawingml/2006/main">
                  <a:graphicData uri="http://schemas.microsoft.com/office/word/2010/wordprocessingShape">
                    <wps:wsp>
                      <wps:cNvSpPr txBox="1"/>
                      <wps:spPr>
                        <a:xfrm>
                          <a:off x="0" y="0"/>
                          <a:ext cx="1514475" cy="814070"/>
                        </a:xfrm>
                        <a:prstGeom prst="rect">
                          <a:avLst/>
                        </a:prstGeom>
                        <a:solidFill>
                          <a:sysClr val="window" lastClr="FFFFFF"/>
                        </a:solidFill>
                        <a:ln w="6350">
                          <a:solidFill>
                            <a:prstClr val="black"/>
                          </a:solidFill>
                        </a:ln>
                      </wps:spPr>
                      <wps:txbx>
                        <w:txbxContent>
                          <w:p w:rsidR="00540719" w:rsidRDefault="00540719" w:rsidP="005206B0">
                            <w:r>
                              <w:rPr>
                                <w:rFonts w:hint="eastAsia"/>
                              </w:rPr>
                              <w:t>事業者</w:t>
                            </w:r>
                          </w:p>
                          <w:p w:rsidR="00540719" w:rsidRDefault="00540719" w:rsidP="005206B0">
                            <w:pPr>
                              <w:spacing w:line="240" w:lineRule="exact"/>
                            </w:pPr>
                            <w:r>
                              <w:rPr>
                                <w:rFonts w:hint="eastAsia"/>
                              </w:rPr>
                              <w:t>社</w:t>
                            </w:r>
                            <w:r>
                              <w:t>名</w:t>
                            </w:r>
                          </w:p>
                          <w:p w:rsidR="00540719" w:rsidRDefault="00540719" w:rsidP="005206B0">
                            <w:pPr>
                              <w:spacing w:line="240" w:lineRule="exact"/>
                            </w:pPr>
                            <w:r>
                              <w:rPr>
                                <w:rFonts w:hint="eastAsia"/>
                              </w:rPr>
                              <w:t>代表者</w:t>
                            </w:r>
                            <w:r>
                              <w:t>名</w:t>
                            </w:r>
                          </w:p>
                          <w:p w:rsidR="00540719" w:rsidRPr="007B799D" w:rsidRDefault="00540719" w:rsidP="005206B0">
                            <w:pPr>
                              <w:spacing w:line="240" w:lineRule="exact"/>
                            </w:pPr>
                            <w:r>
                              <w:rPr>
                                <w:rFonts w:hint="eastAsia"/>
                              </w:rPr>
                              <w:t>連絡先</w:t>
                            </w:r>
                            <w: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D600D" id="_x0000_t202" coordsize="21600,21600" o:spt="202" path="m,l,21600r21600,l21600,xe">
                <v:stroke joinstyle="miter"/>
                <v:path gradientshapeok="t" o:connecttype="rect"/>
              </v:shapetype>
              <v:shape id="テキスト ボックス 89" o:spid="_x0000_s1030" type="#_x0000_t202" style="position:absolute;left:0;text-align:left;margin-left:181.1pt;margin-top:5.05pt;width:119.25pt;height:6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" fillcolor="window" strokeweight=".5pt">
                <v:textbox>
                  <w:txbxContent>
                    <w:p w:rsidR="00540719" w:rsidRDefault="00540719" w:rsidP="005206B0">
                      <w:r>
                        <w:rPr>
                          <w:rFonts w:hint="eastAsia"/>
                        </w:rPr>
                        <w:t>事業者</w:t>
                      </w:r>
                    </w:p>
                    <w:p w:rsidR="00540719" w:rsidRDefault="00540719" w:rsidP="005206B0">
                      <w:pPr>
                        <w:spacing w:line="240" w:lineRule="exact"/>
                      </w:pPr>
                      <w:r>
                        <w:rPr>
                          <w:rFonts w:hint="eastAsia"/>
                        </w:rPr>
                        <w:t>社</w:t>
                      </w:r>
                      <w:r>
                        <w:t>名</w:t>
                      </w:r>
                    </w:p>
                    <w:p w:rsidR="00540719" w:rsidRDefault="00540719" w:rsidP="005206B0">
                      <w:pPr>
                        <w:spacing w:line="240" w:lineRule="exact"/>
                      </w:pPr>
                      <w:r>
                        <w:rPr>
                          <w:rFonts w:hint="eastAsia"/>
                        </w:rPr>
                        <w:t>代表者</w:t>
                      </w:r>
                      <w:r>
                        <w:t>名</w:t>
                      </w:r>
                    </w:p>
                    <w:p w:rsidR="00540719" w:rsidRPr="007B799D" w:rsidRDefault="00540719" w:rsidP="005206B0">
                      <w:pPr>
                        <w:spacing w:line="240" w:lineRule="exact"/>
                      </w:pPr>
                      <w:r>
                        <w:rPr>
                          <w:rFonts w:hint="eastAsia"/>
                        </w:rPr>
                        <w:t>連絡先</w:t>
                      </w:r>
                      <w:r>
                        <w:t>(電話番号）</w:t>
                      </w:r>
                    </w:p>
                  </w:txbxContent>
                </v:textbox>
                <w10:wrap anchorx="margin"/>
              </v:shape>
            </w:pict>
          </mc:Fallback>
        </mc:AlternateContent>
      </w:r>
      <w:r w:rsidR="005206B0" w:rsidRPr="00FD1A9B">
        <w:rPr>
          <w:rFonts w:hint="eastAsia"/>
          <w:noProof/>
          <w:spacing w:val="-20"/>
          <w:sz w:val="21"/>
          <w:szCs w:val="21"/>
        </w:rPr>
        <mc:AlternateContent>
          <mc:Choice Requires="wps">
            <w:drawing>
              <wp:anchor distT="0" distB="0" distL="114300" distR="114300" simplePos="0" relativeHeight="251674624" behindDoc="0" locked="0" layoutInCell="1" allowOverlap="1" wp14:anchorId="28F86430" wp14:editId="5C285562">
                <wp:simplePos x="0" y="0"/>
                <wp:positionH relativeFrom="margin">
                  <wp:posOffset>4490085</wp:posOffset>
                </wp:positionH>
                <wp:positionV relativeFrom="paragraph">
                  <wp:posOffset>65405</wp:posOffset>
                </wp:positionV>
                <wp:extent cx="1514475" cy="541020"/>
                <wp:effectExtent l="0" t="0" r="28575" b="11430"/>
                <wp:wrapNone/>
                <wp:docPr id="104" name="テキスト ボックス 104"/>
                <wp:cNvGraphicFramePr/>
                <a:graphic xmlns:a="http://schemas.openxmlformats.org/drawingml/2006/main">
                  <a:graphicData uri="http://schemas.microsoft.com/office/word/2010/wordprocessingShape">
                    <wps:wsp>
                      <wps:cNvSpPr txBox="1"/>
                      <wps:spPr>
                        <a:xfrm>
                          <a:off x="0" y="0"/>
                          <a:ext cx="1514475" cy="541020"/>
                        </a:xfrm>
                        <a:prstGeom prst="rect">
                          <a:avLst/>
                        </a:prstGeom>
                        <a:solidFill>
                          <a:sysClr val="window" lastClr="FFFFFF"/>
                        </a:solidFill>
                        <a:ln w="6350">
                          <a:solidFill>
                            <a:prstClr val="black"/>
                          </a:solidFill>
                        </a:ln>
                      </wps:spPr>
                      <wps:txbx>
                        <w:txbxContent>
                          <w:p w:rsidR="00540719" w:rsidRDefault="00540719" w:rsidP="005206B0">
                            <w:r>
                              <w:rPr>
                                <w:rFonts w:hint="eastAsia"/>
                              </w:rPr>
                              <w:t>村</w:t>
                            </w:r>
                            <w:r>
                              <w:t>（企画財政課）</w:t>
                            </w:r>
                          </w:p>
                          <w:p w:rsidR="00540719" w:rsidRDefault="00540719" w:rsidP="005206B0">
                            <w:pPr>
                              <w:spacing w:line="240" w:lineRule="exact"/>
                            </w:pPr>
                            <w:r>
                              <w:rPr>
                                <w:rFonts w:hint="eastAsia"/>
                              </w:rPr>
                              <w:t>連絡先</w:t>
                            </w:r>
                            <w:r>
                              <w:t>(電話番号）</w:t>
                            </w:r>
                          </w:p>
                          <w:p w:rsidR="00540719" w:rsidRDefault="00540719" w:rsidP="00520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6430" id="テキスト ボックス 104" o:spid="_x0000_s1031" type="#_x0000_t202" style="position:absolute;left:0;text-align:left;margin-left:353.55pt;margin-top:5.15pt;width:119.25pt;height:4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" fillcolor="window" strokeweight=".5pt">
                <v:textbox>
                  <w:txbxContent>
                    <w:p w:rsidR="00540719" w:rsidRDefault="00540719" w:rsidP="005206B0">
                      <w:r>
                        <w:rPr>
                          <w:rFonts w:hint="eastAsia"/>
                        </w:rPr>
                        <w:t>村</w:t>
                      </w:r>
                      <w:r>
                        <w:t>（企画財政課）</w:t>
                      </w:r>
                    </w:p>
                    <w:p w:rsidR="00540719" w:rsidRDefault="00540719" w:rsidP="005206B0">
                      <w:pPr>
                        <w:spacing w:line="240" w:lineRule="exact"/>
                      </w:pPr>
                      <w:r>
                        <w:rPr>
                          <w:rFonts w:hint="eastAsia"/>
                        </w:rPr>
                        <w:t>連絡先</w:t>
                      </w:r>
                      <w:r>
                        <w:t>(電話番号）</w:t>
                      </w:r>
                    </w:p>
                    <w:p w:rsidR="00540719" w:rsidRDefault="00540719" w:rsidP="005206B0"/>
                  </w:txbxContent>
                </v:textbox>
                <w10:wrap anchorx="margin"/>
              </v:shape>
            </w:pict>
          </mc:Fallback>
        </mc:AlternateContent>
      </w:r>
    </w:p>
    <w:p w:rsidR="008976E4" w:rsidRPr="008976E4" w:rsidRDefault="00F65DA5" w:rsidP="008976E4">
      <w:pPr>
        <w:rPr>
          <w:sz w:val="21"/>
          <w:szCs w:val="21"/>
        </w:rPr>
      </w:pPr>
      <w:r>
        <w:rPr>
          <w:noProof/>
          <w:sz w:val="21"/>
          <w:szCs w:val="21"/>
        </w:rPr>
        <mc:AlternateContent>
          <mc:Choice Requires="wps">
            <w:drawing>
              <wp:anchor distT="0" distB="0" distL="114300" distR="114300" simplePos="0" relativeHeight="251686912" behindDoc="0" locked="0" layoutInCell="1" allowOverlap="1" wp14:anchorId="783AAF6C" wp14:editId="7E68A895">
                <wp:simplePos x="0" y="0"/>
                <wp:positionH relativeFrom="column">
                  <wp:posOffset>3810000</wp:posOffset>
                </wp:positionH>
                <wp:positionV relativeFrom="paragraph">
                  <wp:posOffset>134620</wp:posOffset>
                </wp:positionV>
                <wp:extent cx="676440" cy="0"/>
                <wp:effectExtent l="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6764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D2E02F7" id="_x0000_t32" coordsize="21600,21600" o:spt="32" o:oned="t" path="m,l21600,21600e" filled="f">
                <v:path arrowok="t" fillok="f" o:connecttype="none"/>
                <o:lock v:ext="edit" shapetype="t"/>
              </v:shapetype>
              <v:shape id="直線矢印コネクタ 17" o:spid="_x0000_s1026" type="#_x0000_t32" style="position:absolute;left:0;text-align:left;margin-left:300pt;margin-top:10.6pt;width:53.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" strokecolor="windowText" strokeweight="1pt">
                <v:stroke endarrow="block" joinstyle="miter"/>
              </v:shape>
            </w:pict>
          </mc:Fallback>
        </mc:AlternateContent>
      </w:r>
      <w:r w:rsidRPr="00FD1A9B">
        <w:rPr>
          <w:rFonts w:hint="eastAsia"/>
          <w:noProof/>
          <w:spacing w:val="-20"/>
          <w:sz w:val="21"/>
          <w:szCs w:val="21"/>
        </w:rPr>
        <mc:AlternateContent>
          <mc:Choice Requires="wps">
            <w:drawing>
              <wp:anchor distT="0" distB="0" distL="114300" distR="114300" simplePos="0" relativeHeight="251676672" behindDoc="0" locked="0" layoutInCell="1" allowOverlap="1" wp14:anchorId="1A29C2E3" wp14:editId="4F262DF8">
                <wp:simplePos x="0" y="0"/>
                <wp:positionH relativeFrom="margin">
                  <wp:posOffset>71120</wp:posOffset>
                </wp:positionH>
                <wp:positionV relativeFrom="paragraph">
                  <wp:posOffset>14605</wp:posOffset>
                </wp:positionV>
                <wp:extent cx="1514475" cy="594995"/>
                <wp:effectExtent l="0" t="0" r="28575" b="14605"/>
                <wp:wrapNone/>
                <wp:docPr id="95" name="テキスト ボックス 95"/>
                <wp:cNvGraphicFramePr/>
                <a:graphic xmlns:a="http://schemas.openxmlformats.org/drawingml/2006/main">
                  <a:graphicData uri="http://schemas.microsoft.com/office/word/2010/wordprocessingShape">
                    <wps:wsp>
                      <wps:cNvSpPr txBox="1"/>
                      <wps:spPr>
                        <a:xfrm>
                          <a:off x="0" y="0"/>
                          <a:ext cx="1514475" cy="594995"/>
                        </a:xfrm>
                        <a:prstGeom prst="rect">
                          <a:avLst/>
                        </a:prstGeom>
                        <a:solidFill>
                          <a:sysClr val="window" lastClr="FFFFFF"/>
                        </a:solidFill>
                        <a:ln w="6350">
                          <a:solidFill>
                            <a:prstClr val="black"/>
                          </a:solidFill>
                        </a:ln>
                      </wps:spPr>
                      <wps:txbx>
                        <w:txbxContent>
                          <w:p w:rsidR="00540719" w:rsidRDefault="00540719" w:rsidP="00F65DA5">
                            <w:r>
                              <w:rPr>
                                <w:rFonts w:hint="eastAsia"/>
                              </w:rPr>
                              <w:t>消防署</w:t>
                            </w:r>
                          </w:p>
                          <w:p w:rsidR="00540719" w:rsidRPr="007B799D" w:rsidRDefault="00540719" w:rsidP="00F65DA5">
                            <w:pPr>
                              <w:spacing w:line="240" w:lineRule="exact"/>
                            </w:pPr>
                            <w:r>
                              <w:rPr>
                                <w:rFonts w:hint="eastAsia"/>
                              </w:rPr>
                              <w:t>連絡先</w:t>
                            </w:r>
                            <w:r>
                              <w:t>(電話番号）</w:t>
                            </w:r>
                          </w:p>
                          <w:p w:rsidR="00540719" w:rsidRDefault="00540719" w:rsidP="00F6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C2E3" id="テキスト ボックス 95" o:spid="_x0000_s1032" type="#_x0000_t202" style="position:absolute;left:0;text-align:left;margin-left:5.6pt;margin-top:1.15pt;width:119.25pt;height:4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" fillcolor="window" strokeweight=".5pt">
                <v:textbox>
                  <w:txbxContent>
                    <w:p w:rsidR="00540719" w:rsidRDefault="00540719" w:rsidP="00F65DA5">
                      <w:r>
                        <w:rPr>
                          <w:rFonts w:hint="eastAsia"/>
                        </w:rPr>
                        <w:t>消防署</w:t>
                      </w:r>
                    </w:p>
                    <w:p w:rsidR="00540719" w:rsidRPr="007B799D" w:rsidRDefault="00540719" w:rsidP="00F65DA5">
                      <w:pPr>
                        <w:spacing w:line="240" w:lineRule="exact"/>
                      </w:pPr>
                      <w:r>
                        <w:rPr>
                          <w:rFonts w:hint="eastAsia"/>
                        </w:rPr>
                        <w:t>連絡先</w:t>
                      </w:r>
                      <w:r>
                        <w:t>(電話番号）</w:t>
                      </w:r>
                    </w:p>
                    <w:p w:rsidR="00540719" w:rsidRDefault="00540719" w:rsidP="00F65DA5"/>
                  </w:txbxContent>
                </v:textbox>
                <w10:wrap anchorx="margin"/>
              </v:shape>
            </w:pict>
          </mc:Fallback>
        </mc:AlternateContent>
      </w:r>
    </w:p>
    <w:p w:rsidR="008976E4" w:rsidRPr="008976E4" w:rsidRDefault="00F65DA5" w:rsidP="008976E4">
      <w:pPr>
        <w:rPr>
          <w:sz w:val="21"/>
          <w:szCs w:val="21"/>
        </w:rPr>
      </w:pPr>
      <w:r>
        <w:rPr>
          <w:noProof/>
          <w:sz w:val="21"/>
          <w:szCs w:val="21"/>
        </w:rPr>
        <mc:AlternateContent>
          <mc:Choice Requires="wps">
            <w:drawing>
              <wp:anchor distT="0" distB="0" distL="114300" distR="114300" simplePos="0" relativeHeight="251683840" behindDoc="0" locked="0" layoutInCell="1" allowOverlap="1" wp14:anchorId="74923448" wp14:editId="27ECB674">
                <wp:simplePos x="0" y="0"/>
                <wp:positionH relativeFrom="column">
                  <wp:posOffset>1585595</wp:posOffset>
                </wp:positionH>
                <wp:positionV relativeFrom="paragraph">
                  <wp:posOffset>131444</wp:posOffset>
                </wp:positionV>
                <wp:extent cx="714375" cy="1076325"/>
                <wp:effectExtent l="38100" t="38100" r="28575" b="28575"/>
                <wp:wrapNone/>
                <wp:docPr id="13" name="直線矢印コネクタ 13"/>
                <wp:cNvGraphicFramePr/>
                <a:graphic xmlns:a="http://schemas.openxmlformats.org/drawingml/2006/main">
                  <a:graphicData uri="http://schemas.microsoft.com/office/word/2010/wordprocessingShape">
                    <wps:wsp>
                      <wps:cNvCnPr/>
                      <wps:spPr>
                        <a:xfrm flipH="1" flipV="1">
                          <a:off x="0" y="0"/>
                          <a:ext cx="714375" cy="10763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7582F4" id="直線矢印コネクタ 13" o:spid="_x0000_s1026" type="#_x0000_t32" style="position:absolute;left:0;text-align:left;margin-left:124.85pt;margin-top:10.35pt;width:56.25pt;height:84.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" strokecolor="windowText" strokeweight="1pt">
                <v:stroke endarrow="block" joinstyle="miter"/>
              </v:shape>
            </w:pict>
          </mc:Fallback>
        </mc:AlternateContent>
      </w:r>
    </w:p>
    <w:p w:rsidR="008976E4" w:rsidRPr="008976E4" w:rsidRDefault="008976E4" w:rsidP="008976E4">
      <w:pPr>
        <w:rPr>
          <w:sz w:val="21"/>
          <w:szCs w:val="21"/>
        </w:rPr>
      </w:pPr>
    </w:p>
    <w:p w:rsidR="008976E4" w:rsidRPr="008976E4" w:rsidRDefault="00785DCC" w:rsidP="008976E4">
      <w:pPr>
        <w:rPr>
          <w:sz w:val="21"/>
          <w:szCs w:val="21"/>
        </w:rPr>
      </w:pPr>
      <w:r>
        <w:rPr>
          <w:noProof/>
          <w:sz w:val="21"/>
          <w:szCs w:val="21"/>
        </w:rPr>
        <mc:AlternateContent>
          <mc:Choice Requires="wps">
            <w:drawing>
              <wp:anchor distT="0" distB="0" distL="114300" distR="114300" simplePos="0" relativeHeight="251688960" behindDoc="0" locked="0" layoutInCell="1" allowOverlap="1" wp14:anchorId="10A4BB3B" wp14:editId="1AAF799D">
                <wp:simplePos x="0" y="0"/>
                <wp:positionH relativeFrom="column">
                  <wp:posOffset>3014345</wp:posOffset>
                </wp:positionH>
                <wp:positionV relativeFrom="paragraph">
                  <wp:posOffset>83820</wp:posOffset>
                </wp:positionV>
                <wp:extent cx="0" cy="295275"/>
                <wp:effectExtent l="76200" t="38100" r="57150" b="47625"/>
                <wp:wrapNone/>
                <wp:docPr id="2" name="直線コネクタ 2"/>
                <wp:cNvGraphicFramePr/>
                <a:graphic xmlns:a="http://schemas.openxmlformats.org/drawingml/2006/main">
                  <a:graphicData uri="http://schemas.microsoft.com/office/word/2010/wordprocessingShape">
                    <wps:wsp>
                      <wps:cNvCnPr/>
                      <wps:spPr>
                        <a:xfrm>
                          <a:off x="0" y="0"/>
                          <a:ext cx="0" cy="295275"/>
                        </a:xfrm>
                        <a:prstGeom prst="line">
                          <a:avLst/>
                        </a:prstGeom>
                        <a:noFill/>
                        <a:ln w="12700" cap="flat" cmpd="sng" algn="ctr">
                          <a:solidFill>
                            <a:sysClr val="windowText" lastClr="000000"/>
                          </a:solidFill>
                          <a:prstDash val="solid"/>
                          <a:miter lim="800000"/>
                          <a:headEnd type="triangle"/>
                          <a:tailEnd type="triangle"/>
                        </a:ln>
                        <a:effectLst/>
                      </wps:spPr>
                      <wps:bodyPr/>
                    </wps:wsp>
                  </a:graphicData>
                </a:graphic>
                <wp14:sizeRelV relativeFrom="margin">
                  <wp14:pctHeight>0</wp14:pctHeight>
                </wp14:sizeRelV>
              </wp:anchor>
            </w:drawing>
          </mc:Choice>
          <mc:Fallback>
            <w:pict>
              <v:line w14:anchorId="58C17830" id="直線コネクタ 2"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6pt" to="237.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" strokecolor="windowText" strokeweight="1pt">
                <v:stroke startarrow="block" endarrow="block" joinstyle="miter"/>
              </v:line>
            </w:pict>
          </mc:Fallback>
        </mc:AlternateContent>
      </w:r>
    </w:p>
    <w:p w:rsidR="008976E4" w:rsidRPr="008976E4" w:rsidRDefault="00F65DA5" w:rsidP="008976E4">
      <w:pPr>
        <w:rPr>
          <w:sz w:val="21"/>
          <w:szCs w:val="21"/>
        </w:rPr>
      </w:pPr>
      <w:r w:rsidRPr="00FD1A9B">
        <w:rPr>
          <w:noProof/>
        </w:rPr>
        <mc:AlternateContent>
          <mc:Choice Requires="wps">
            <w:drawing>
              <wp:anchor distT="0" distB="0" distL="114300" distR="114300" simplePos="0" relativeHeight="251670528" behindDoc="0" locked="0" layoutInCell="1" allowOverlap="1" wp14:anchorId="4AA22764" wp14:editId="49CE0EBB">
                <wp:simplePos x="0" y="0"/>
                <wp:positionH relativeFrom="margin">
                  <wp:posOffset>2299970</wp:posOffset>
                </wp:positionH>
                <wp:positionV relativeFrom="paragraph">
                  <wp:posOffset>167005</wp:posOffset>
                </wp:positionV>
                <wp:extent cx="1514475" cy="781050"/>
                <wp:effectExtent l="0" t="0" r="28575" b="19050"/>
                <wp:wrapNone/>
                <wp:docPr id="100" name="正方形/長方形 100"/>
                <wp:cNvGraphicFramePr/>
                <a:graphic xmlns:a="http://schemas.openxmlformats.org/drawingml/2006/main">
                  <a:graphicData uri="http://schemas.microsoft.com/office/word/2010/wordprocessingShape">
                    <wps:wsp>
                      <wps:cNvSpPr/>
                      <wps:spPr>
                        <a:xfrm>
                          <a:off x="0" y="0"/>
                          <a:ext cx="1514475" cy="78105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540719" w:rsidRDefault="00540719" w:rsidP="005206B0">
                            <w:r>
                              <w:rPr>
                                <w:rFonts w:hint="eastAsia"/>
                              </w:rPr>
                              <w:t>保守点検</w:t>
                            </w:r>
                            <w:r>
                              <w:t>責任者</w:t>
                            </w:r>
                          </w:p>
                          <w:p w:rsidR="00540719" w:rsidRDefault="00540719" w:rsidP="005206B0">
                            <w:pPr>
                              <w:spacing w:line="240" w:lineRule="exact"/>
                            </w:pPr>
                            <w:r>
                              <w:rPr>
                                <w:rFonts w:hint="eastAsia"/>
                              </w:rPr>
                              <w:t>社</w:t>
                            </w:r>
                            <w:r>
                              <w:t>名</w:t>
                            </w:r>
                          </w:p>
                          <w:p w:rsidR="00540719" w:rsidRDefault="00540719" w:rsidP="005206B0">
                            <w:pPr>
                              <w:spacing w:line="240" w:lineRule="exact"/>
                            </w:pPr>
                            <w:r>
                              <w:rPr>
                                <w:rFonts w:hint="eastAsia"/>
                              </w:rPr>
                              <w:t>代表者</w:t>
                            </w:r>
                            <w:r>
                              <w:t>名</w:t>
                            </w:r>
                          </w:p>
                          <w:p w:rsidR="00540719" w:rsidRDefault="00540719" w:rsidP="005206B0">
                            <w:pPr>
                              <w:spacing w:line="240" w:lineRule="exact"/>
                            </w:pPr>
                            <w:r>
                              <w:rPr>
                                <w:rFonts w:hint="eastAsia"/>
                              </w:rPr>
                              <w:t>連絡先</w:t>
                            </w:r>
                            <w:r>
                              <w:t>(電話番号）</w:t>
                            </w:r>
                          </w:p>
                          <w:p w:rsidR="00540719" w:rsidRDefault="00540719" w:rsidP="005206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2764" id="正方形/長方形 100" o:spid="_x0000_s1033" style="position:absolute;left:0;text-align:left;margin-left:181.1pt;margin-top:13.15pt;width:119.25pt;height: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" fillcolor="window" strokecolor="windowText" strokeweight=".5pt">
                <v:textbox>
                  <w:txbxContent>
                    <w:p w:rsidR="00540719" w:rsidRDefault="00540719" w:rsidP="005206B0">
                      <w:r>
                        <w:rPr>
                          <w:rFonts w:hint="eastAsia"/>
                        </w:rPr>
                        <w:t>保守点検</w:t>
                      </w:r>
                      <w:r>
                        <w:t>責任者</w:t>
                      </w:r>
                    </w:p>
                    <w:p w:rsidR="00540719" w:rsidRDefault="00540719" w:rsidP="005206B0">
                      <w:pPr>
                        <w:spacing w:line="240" w:lineRule="exact"/>
                      </w:pPr>
                      <w:r>
                        <w:rPr>
                          <w:rFonts w:hint="eastAsia"/>
                        </w:rPr>
                        <w:t>社</w:t>
                      </w:r>
                      <w:r>
                        <w:t>名</w:t>
                      </w:r>
                    </w:p>
                    <w:p w:rsidR="00540719" w:rsidRDefault="00540719" w:rsidP="005206B0">
                      <w:pPr>
                        <w:spacing w:line="240" w:lineRule="exact"/>
                      </w:pPr>
                      <w:r>
                        <w:rPr>
                          <w:rFonts w:hint="eastAsia"/>
                        </w:rPr>
                        <w:t>代表者</w:t>
                      </w:r>
                      <w:r>
                        <w:t>名</w:t>
                      </w:r>
                    </w:p>
                    <w:p w:rsidR="00540719" w:rsidRDefault="00540719" w:rsidP="005206B0">
                      <w:pPr>
                        <w:spacing w:line="240" w:lineRule="exact"/>
                      </w:pPr>
                      <w:r>
                        <w:rPr>
                          <w:rFonts w:hint="eastAsia"/>
                        </w:rPr>
                        <w:t>連絡先</w:t>
                      </w:r>
                      <w:r>
                        <w:t>(電話番号）</w:t>
                      </w:r>
                    </w:p>
                    <w:p w:rsidR="00540719" w:rsidRDefault="00540719" w:rsidP="005206B0">
                      <w:pPr>
                        <w:jc w:val="center"/>
                      </w:pPr>
                    </w:p>
                  </w:txbxContent>
                </v:textbox>
                <w10:wrap anchorx="margin"/>
              </v:rect>
            </w:pict>
          </mc:Fallback>
        </mc:AlternateContent>
      </w:r>
    </w:p>
    <w:p w:rsidR="008976E4" w:rsidRPr="008976E4" w:rsidRDefault="00F65DA5" w:rsidP="008976E4">
      <w:pPr>
        <w:rPr>
          <w:sz w:val="21"/>
          <w:szCs w:val="21"/>
        </w:rPr>
      </w:pPr>
      <w:r w:rsidRPr="00FD1A9B">
        <w:rPr>
          <w:rFonts w:hint="eastAsia"/>
          <w:noProof/>
          <w:spacing w:val="-20"/>
          <w:sz w:val="21"/>
          <w:szCs w:val="21"/>
        </w:rPr>
        <mc:AlternateContent>
          <mc:Choice Requires="wps">
            <w:drawing>
              <wp:anchor distT="0" distB="0" distL="114300" distR="114300" simplePos="0" relativeHeight="251678720" behindDoc="0" locked="0" layoutInCell="1" allowOverlap="1" wp14:anchorId="1A29C2E3" wp14:editId="4F262DF8">
                <wp:simplePos x="0" y="0"/>
                <wp:positionH relativeFrom="margin">
                  <wp:posOffset>71120</wp:posOffset>
                </wp:positionH>
                <wp:positionV relativeFrom="paragraph">
                  <wp:posOffset>151765</wp:posOffset>
                </wp:positionV>
                <wp:extent cx="1514475" cy="594995"/>
                <wp:effectExtent l="0" t="0" r="28575" b="14605"/>
                <wp:wrapNone/>
                <wp:docPr id="10" name="テキスト ボックス 10"/>
                <wp:cNvGraphicFramePr/>
                <a:graphic xmlns:a="http://schemas.openxmlformats.org/drawingml/2006/main">
                  <a:graphicData uri="http://schemas.microsoft.com/office/word/2010/wordprocessingShape">
                    <wps:wsp>
                      <wps:cNvSpPr txBox="1"/>
                      <wps:spPr>
                        <a:xfrm>
                          <a:off x="0" y="0"/>
                          <a:ext cx="1514475" cy="594995"/>
                        </a:xfrm>
                        <a:prstGeom prst="rect">
                          <a:avLst/>
                        </a:prstGeom>
                        <a:solidFill>
                          <a:sysClr val="window" lastClr="FFFFFF"/>
                        </a:solidFill>
                        <a:ln w="6350">
                          <a:solidFill>
                            <a:prstClr val="black"/>
                          </a:solidFill>
                        </a:ln>
                      </wps:spPr>
                      <wps:txbx>
                        <w:txbxContent>
                          <w:p w:rsidR="00540719" w:rsidRDefault="00540719" w:rsidP="00F65DA5">
                            <w:r>
                              <w:rPr>
                                <w:rFonts w:hint="eastAsia"/>
                              </w:rPr>
                              <w:t>警察署</w:t>
                            </w:r>
                          </w:p>
                          <w:p w:rsidR="00540719" w:rsidRPr="007B799D" w:rsidRDefault="00540719" w:rsidP="00F65DA5">
                            <w:pPr>
                              <w:spacing w:line="240" w:lineRule="exact"/>
                            </w:pPr>
                            <w:r>
                              <w:rPr>
                                <w:rFonts w:hint="eastAsia"/>
                              </w:rPr>
                              <w:t>連絡先</w:t>
                            </w:r>
                            <w:r>
                              <w:t>(電話番号）</w:t>
                            </w:r>
                          </w:p>
                          <w:p w:rsidR="00540719" w:rsidRDefault="00540719" w:rsidP="00F6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C2E3" id="テキスト ボックス 10" o:spid="_x0000_s1034" type="#_x0000_t202" style="position:absolute;left:0;text-align:left;margin-left:5.6pt;margin-top:11.95pt;width:119.25pt;height:46.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" fillcolor="window" strokeweight=".5pt">
                <v:textbox>
                  <w:txbxContent>
                    <w:p w:rsidR="00540719" w:rsidRDefault="00540719" w:rsidP="00F65DA5">
                      <w:r>
                        <w:rPr>
                          <w:rFonts w:hint="eastAsia"/>
                        </w:rPr>
                        <w:t>警察署</w:t>
                      </w:r>
                    </w:p>
                    <w:p w:rsidR="00540719" w:rsidRPr="007B799D" w:rsidRDefault="00540719" w:rsidP="00F65DA5">
                      <w:pPr>
                        <w:spacing w:line="240" w:lineRule="exact"/>
                      </w:pPr>
                      <w:r>
                        <w:rPr>
                          <w:rFonts w:hint="eastAsia"/>
                        </w:rPr>
                        <w:t>連絡先</w:t>
                      </w:r>
                      <w:r>
                        <w:t>(電話番号）</w:t>
                      </w:r>
                    </w:p>
                    <w:p w:rsidR="00540719" w:rsidRDefault="00540719" w:rsidP="00F65DA5"/>
                  </w:txbxContent>
                </v:textbox>
                <w10:wrap anchorx="margin"/>
              </v:shape>
            </w:pict>
          </mc:Fallback>
        </mc:AlternateContent>
      </w:r>
      <w:r w:rsidRPr="00FD1A9B">
        <w:rPr>
          <w:rFonts w:hint="eastAsia"/>
          <w:noProof/>
          <w:spacing w:val="-20"/>
          <w:sz w:val="21"/>
          <w:szCs w:val="21"/>
        </w:rPr>
        <mc:AlternateContent>
          <mc:Choice Requires="wps">
            <w:drawing>
              <wp:anchor distT="0" distB="0" distL="114300" distR="114300" simplePos="0" relativeHeight="251680768" behindDoc="0" locked="0" layoutInCell="1" allowOverlap="1" wp14:anchorId="1A29C2E3" wp14:editId="4F262DF8">
                <wp:simplePos x="0" y="0"/>
                <wp:positionH relativeFrom="margin">
                  <wp:posOffset>4486275</wp:posOffset>
                </wp:positionH>
                <wp:positionV relativeFrom="paragraph">
                  <wp:posOffset>116205</wp:posOffset>
                </wp:positionV>
                <wp:extent cx="1419225" cy="594995"/>
                <wp:effectExtent l="0" t="0" r="28575" b="14605"/>
                <wp:wrapNone/>
                <wp:docPr id="11" name="テキスト ボックス 11"/>
                <wp:cNvGraphicFramePr/>
                <a:graphic xmlns:a="http://schemas.openxmlformats.org/drawingml/2006/main">
                  <a:graphicData uri="http://schemas.microsoft.com/office/word/2010/wordprocessingShape">
                    <wps:wsp>
                      <wps:cNvSpPr txBox="1"/>
                      <wps:spPr>
                        <a:xfrm>
                          <a:off x="0" y="0"/>
                          <a:ext cx="1419225" cy="594995"/>
                        </a:xfrm>
                        <a:prstGeom prst="rect">
                          <a:avLst/>
                        </a:prstGeom>
                        <a:solidFill>
                          <a:sysClr val="window" lastClr="FFFFFF"/>
                        </a:solidFill>
                        <a:ln w="6350">
                          <a:solidFill>
                            <a:prstClr val="black"/>
                          </a:solidFill>
                        </a:ln>
                      </wps:spPr>
                      <wps:txbx>
                        <w:txbxContent>
                          <w:p w:rsidR="00540719" w:rsidRDefault="00540719" w:rsidP="00F65DA5">
                            <w:r>
                              <w:rPr>
                                <w:rFonts w:hint="eastAsia"/>
                              </w:rPr>
                              <w:t>電力会社</w:t>
                            </w:r>
                          </w:p>
                          <w:p w:rsidR="00540719" w:rsidRPr="007B799D" w:rsidRDefault="00540719" w:rsidP="00F65DA5">
                            <w:pPr>
                              <w:spacing w:line="240" w:lineRule="exact"/>
                            </w:pPr>
                            <w:r>
                              <w:rPr>
                                <w:rFonts w:hint="eastAsia"/>
                              </w:rPr>
                              <w:t>連絡先</w:t>
                            </w:r>
                            <w:r>
                              <w:t>(電話番号）</w:t>
                            </w:r>
                          </w:p>
                          <w:p w:rsidR="00540719" w:rsidRDefault="00540719" w:rsidP="00F6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C2E3" id="テキスト ボックス 11" o:spid="_x0000_s1035" type="#_x0000_t202" style="position:absolute;left:0;text-align:left;margin-left:353.25pt;margin-top:9.15pt;width:111.75pt;height:46.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" fillcolor="window" strokeweight=".5pt">
                <v:textbox>
                  <w:txbxContent>
                    <w:p w:rsidR="00540719" w:rsidRDefault="00540719" w:rsidP="00F65DA5">
                      <w:r>
                        <w:rPr>
                          <w:rFonts w:hint="eastAsia"/>
                        </w:rPr>
                        <w:t>電力会社</w:t>
                      </w:r>
                    </w:p>
                    <w:p w:rsidR="00540719" w:rsidRPr="007B799D" w:rsidRDefault="00540719" w:rsidP="00F65DA5">
                      <w:pPr>
                        <w:spacing w:line="240" w:lineRule="exact"/>
                      </w:pPr>
                      <w:r>
                        <w:rPr>
                          <w:rFonts w:hint="eastAsia"/>
                        </w:rPr>
                        <w:t>連絡先</w:t>
                      </w:r>
                      <w:r>
                        <w:t>(電話番号）</w:t>
                      </w:r>
                    </w:p>
                    <w:p w:rsidR="00540719" w:rsidRDefault="00540719" w:rsidP="00F65DA5"/>
                  </w:txbxContent>
                </v:textbox>
                <w10:wrap anchorx="margin"/>
              </v:shape>
            </w:pict>
          </mc:Fallback>
        </mc:AlternateContent>
      </w:r>
    </w:p>
    <w:p w:rsidR="008976E4" w:rsidRPr="008976E4" w:rsidRDefault="008976E4" w:rsidP="008976E4">
      <w:pPr>
        <w:rPr>
          <w:sz w:val="21"/>
          <w:szCs w:val="21"/>
        </w:rPr>
      </w:pPr>
    </w:p>
    <w:p w:rsidR="008976E4" w:rsidRPr="008976E4" w:rsidRDefault="00816E8C" w:rsidP="008976E4">
      <w:pPr>
        <w:rPr>
          <w:sz w:val="21"/>
          <w:szCs w:val="21"/>
        </w:rPr>
      </w:pPr>
      <w:r>
        <w:rPr>
          <w:noProof/>
          <w:sz w:val="21"/>
          <w:szCs w:val="21"/>
        </w:rPr>
        <mc:AlternateContent>
          <mc:Choice Requires="wps">
            <w:drawing>
              <wp:anchor distT="0" distB="0" distL="114300" distR="114300" simplePos="0" relativeHeight="251681792" behindDoc="0" locked="0" layoutInCell="1" allowOverlap="1">
                <wp:simplePos x="0" y="0"/>
                <wp:positionH relativeFrom="column">
                  <wp:posOffset>1584960</wp:posOffset>
                </wp:positionH>
                <wp:positionV relativeFrom="paragraph">
                  <wp:posOffset>15240</wp:posOffset>
                </wp:positionV>
                <wp:extent cx="714240"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flipH="1">
                          <a:off x="0" y="0"/>
                          <a:ext cx="71424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EC5B77" id="_x0000_t32" coordsize="21600,21600" o:spt="32" o:oned="t" path="m,l21600,21600e" filled="f">
                <v:path arrowok="t" fillok="f" o:connecttype="none"/>
                <o:lock v:ext="edit" shapetype="t"/>
              </v:shapetype>
              <v:shape id="直線矢印コネクタ 12" o:spid="_x0000_s1026" type="#_x0000_t32" style="position:absolute;left:0;text-align:left;margin-left:124.8pt;margin-top:1.2pt;width:56.2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" strokecolor="black [3213]" strokeweight="1pt">
                <v:stroke endarrow="block" joinstyle="miter"/>
              </v:shape>
            </w:pict>
          </mc:Fallback>
        </mc:AlternateContent>
      </w:r>
      <w:r w:rsidR="00F65DA5">
        <w:rPr>
          <w:noProof/>
          <w:sz w:val="21"/>
          <w:szCs w:val="21"/>
        </w:rPr>
        <mc:AlternateContent>
          <mc:Choice Requires="wps">
            <w:drawing>
              <wp:anchor distT="0" distB="0" distL="114300" distR="114300" simplePos="0" relativeHeight="251684864" behindDoc="0" locked="0" layoutInCell="1" allowOverlap="1">
                <wp:simplePos x="0" y="0"/>
                <wp:positionH relativeFrom="column">
                  <wp:posOffset>3814445</wp:posOffset>
                </wp:positionH>
                <wp:positionV relativeFrom="paragraph">
                  <wp:posOffset>22860</wp:posOffset>
                </wp:positionV>
                <wp:extent cx="676440" cy="0"/>
                <wp:effectExtent l="0" t="76200" r="9525" b="95250"/>
                <wp:wrapNone/>
                <wp:docPr id="16" name="直線矢印コネクタ 16"/>
                <wp:cNvGraphicFramePr/>
                <a:graphic xmlns:a="http://schemas.openxmlformats.org/drawingml/2006/main">
                  <a:graphicData uri="http://schemas.microsoft.com/office/word/2010/wordprocessingShape">
                    <wps:wsp>
                      <wps:cNvCnPr/>
                      <wps:spPr>
                        <a:xfrm>
                          <a:off x="0" y="0"/>
                          <a:ext cx="67644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9609C" id="直線矢印コネクタ 16" o:spid="_x0000_s1026" type="#_x0000_t32" style="position:absolute;left:0;text-align:left;margin-left:300.35pt;margin-top:1.8pt;width:53.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" strokecolor="black [3213]" strokeweight="1pt">
                <v:stroke endarrow="block" joinstyle="miter"/>
              </v:shape>
            </w:pict>
          </mc:Fallback>
        </mc:AlternateContent>
      </w:r>
    </w:p>
    <w:p w:rsidR="00123EC7" w:rsidRPr="0006207E" w:rsidRDefault="00123EC7" w:rsidP="008976E4">
      <w:pPr>
        <w:rPr>
          <w:sz w:val="21"/>
          <w:szCs w:val="21"/>
        </w:rPr>
      </w:pPr>
    </w:p>
    <w:sectPr w:rsidR="00123EC7" w:rsidRPr="0006207E" w:rsidSect="00AB4E15">
      <w:pgSz w:w="16838" w:h="11906" w:orient="landscape" w:code="9"/>
      <w:pgMar w:top="1134" w:right="1418" w:bottom="709" w:left="1418"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19" w:rsidRDefault="00540719" w:rsidP="00241B67">
      <w:r>
        <w:separator/>
      </w:r>
    </w:p>
  </w:endnote>
  <w:endnote w:type="continuationSeparator" w:id="0">
    <w:p w:rsidR="00540719" w:rsidRDefault="00540719" w:rsidP="0024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19" w:rsidRDefault="00540719" w:rsidP="00241B67">
      <w:r>
        <w:separator/>
      </w:r>
    </w:p>
  </w:footnote>
  <w:footnote w:type="continuationSeparator" w:id="0">
    <w:p w:rsidR="00540719" w:rsidRDefault="00540719" w:rsidP="00241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36"/>
    <w:rsid w:val="000272F2"/>
    <w:rsid w:val="0006207E"/>
    <w:rsid w:val="00065557"/>
    <w:rsid w:val="0007489A"/>
    <w:rsid w:val="000A5964"/>
    <w:rsid w:val="000D6439"/>
    <w:rsid w:val="0010150F"/>
    <w:rsid w:val="00117C9F"/>
    <w:rsid w:val="00123EC7"/>
    <w:rsid w:val="002307A8"/>
    <w:rsid w:val="00241B67"/>
    <w:rsid w:val="002A48F5"/>
    <w:rsid w:val="002C04B5"/>
    <w:rsid w:val="003245A0"/>
    <w:rsid w:val="003B7F4A"/>
    <w:rsid w:val="003F01AD"/>
    <w:rsid w:val="003F5D84"/>
    <w:rsid w:val="004C4597"/>
    <w:rsid w:val="005206B0"/>
    <w:rsid w:val="00540719"/>
    <w:rsid w:val="00540990"/>
    <w:rsid w:val="005E4C2C"/>
    <w:rsid w:val="005E6536"/>
    <w:rsid w:val="00631D7E"/>
    <w:rsid w:val="00785DCC"/>
    <w:rsid w:val="00816E8C"/>
    <w:rsid w:val="00884829"/>
    <w:rsid w:val="008976E4"/>
    <w:rsid w:val="009652C7"/>
    <w:rsid w:val="0099399B"/>
    <w:rsid w:val="00A23761"/>
    <w:rsid w:val="00AB4E15"/>
    <w:rsid w:val="00AB5BA8"/>
    <w:rsid w:val="00B57131"/>
    <w:rsid w:val="00B72C63"/>
    <w:rsid w:val="00BA6996"/>
    <w:rsid w:val="00D324E2"/>
    <w:rsid w:val="00DD027F"/>
    <w:rsid w:val="00DD552E"/>
    <w:rsid w:val="00E632A6"/>
    <w:rsid w:val="00E641BF"/>
    <w:rsid w:val="00E921E5"/>
    <w:rsid w:val="00EA4836"/>
    <w:rsid w:val="00F25CB7"/>
    <w:rsid w:val="00F419A3"/>
    <w:rsid w:val="00F65DA5"/>
    <w:rsid w:val="00F75A69"/>
    <w:rsid w:val="00FC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EA796ED-B1D4-4BC9-925A-3E8F54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36"/>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B67"/>
    <w:pPr>
      <w:tabs>
        <w:tab w:val="center" w:pos="4252"/>
        <w:tab w:val="right" w:pos="8504"/>
      </w:tabs>
      <w:snapToGrid w:val="0"/>
    </w:pPr>
  </w:style>
  <w:style w:type="character" w:customStyle="1" w:styleId="a4">
    <w:name w:val="ヘッダー (文字)"/>
    <w:basedOn w:val="a0"/>
    <w:link w:val="a3"/>
    <w:uiPriority w:val="99"/>
    <w:rsid w:val="00241B67"/>
    <w:rPr>
      <w:rFonts w:ascii="ＭＳ 明朝" w:eastAsia="ＭＳ 明朝" w:hAnsi="ＭＳ 明朝"/>
      <w:sz w:val="22"/>
    </w:rPr>
  </w:style>
  <w:style w:type="paragraph" w:styleId="a5">
    <w:name w:val="footer"/>
    <w:basedOn w:val="a"/>
    <w:link w:val="a6"/>
    <w:uiPriority w:val="99"/>
    <w:unhideWhenUsed/>
    <w:rsid w:val="00241B67"/>
    <w:pPr>
      <w:tabs>
        <w:tab w:val="center" w:pos="4252"/>
        <w:tab w:val="right" w:pos="8504"/>
      </w:tabs>
      <w:snapToGrid w:val="0"/>
    </w:pPr>
  </w:style>
  <w:style w:type="character" w:customStyle="1" w:styleId="a6">
    <w:name w:val="フッター (文字)"/>
    <w:basedOn w:val="a0"/>
    <w:link w:val="a5"/>
    <w:uiPriority w:val="99"/>
    <w:rsid w:val="00241B67"/>
    <w:rPr>
      <w:rFonts w:ascii="ＭＳ 明朝" w:eastAsia="ＭＳ 明朝" w:hAnsi="ＭＳ 明朝"/>
      <w:sz w:val="22"/>
    </w:rPr>
  </w:style>
  <w:style w:type="table" w:styleId="a7">
    <w:name w:val="Table Grid"/>
    <w:basedOn w:val="a1"/>
    <w:uiPriority w:val="59"/>
    <w:rsid w:val="0010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E67B-F19B-473A-B28E-98941264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久保村 公雄</dc:creator>
  <cp:keywords/>
  <dc:description/>
  <cp:lastModifiedBy>久保村 公雄</cp:lastModifiedBy>
  <cp:revision>2</cp:revision>
  <dcterms:created xsi:type="dcterms:W3CDTF">2022-11-09T06:38:00Z</dcterms:created>
  <dcterms:modified xsi:type="dcterms:W3CDTF">2022-11-09T06:38:00Z</dcterms:modified>
</cp:coreProperties>
</file>